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3B77A" w14:textId="77777777" w:rsidR="00F0534F" w:rsidRDefault="00F35C95">
      <w:pPr>
        <w:spacing w:before="100" w:after="100" w:line="300" w:lineRule="atLeast"/>
        <w:outlineLvl w:val="0"/>
        <w:rPr>
          <w:rFonts w:ascii="Segoe UI" w:eastAsia="Times New Roman" w:hAnsi="Segoe UI" w:cs="Segoe UI"/>
          <w:b/>
          <w:bCs/>
          <w:sz w:val="36"/>
          <w:szCs w:val="36"/>
          <w:lang w:eastAsia="en-GB"/>
        </w:rPr>
      </w:pPr>
      <w:r>
        <w:rPr>
          <w:rFonts w:ascii="Segoe UI" w:eastAsia="Times New Roman" w:hAnsi="Segoe UI" w:cs="Segoe UI"/>
          <w:b/>
          <w:bCs/>
          <w:sz w:val="36"/>
          <w:szCs w:val="36"/>
          <w:lang w:eastAsia="en-GB"/>
        </w:rPr>
        <w:t>Clerk’s Report to Pembroke Town Council</w:t>
      </w:r>
    </w:p>
    <w:p w14:paraId="6C9297B0" w14:textId="77777777" w:rsidR="00F0534F" w:rsidRDefault="00F35C95">
      <w:pPr>
        <w:spacing w:after="0" w:line="300" w:lineRule="atLeast"/>
        <w:rPr>
          <w:rFonts w:ascii="Segoe UI" w:eastAsia="Times New Roman" w:hAnsi="Segoe UI" w:cs="Segoe UI"/>
          <w:b/>
          <w:bCs/>
          <w:kern w:val="0"/>
          <w:sz w:val="21"/>
          <w:szCs w:val="21"/>
          <w:lang w:eastAsia="en-GB"/>
        </w:rPr>
      </w:pPr>
      <w:r>
        <w:rPr>
          <w:rFonts w:ascii="Segoe UI" w:eastAsia="Times New Roman" w:hAnsi="Segoe UI" w:cs="Segoe UI"/>
          <w:b/>
          <w:bCs/>
          <w:kern w:val="0"/>
          <w:sz w:val="21"/>
          <w:szCs w:val="21"/>
          <w:lang w:eastAsia="en-GB"/>
        </w:rPr>
        <w:t>I thought it might be useful to provide councillors with a report every couple of months highlighting some of the work that takes place between meetings. Whilst many of you are actively involved and aware of what is happening, others may not always see the amount of work that goes on behind the scenes. I hope you find the following update both informative and of interest.</w:t>
      </w:r>
    </w:p>
    <w:p w14:paraId="4ED22902"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 xml:space="preserve">It has been another exceptionally busy month for staff, with </w:t>
      </w:r>
      <w:proofErr w:type="gramStart"/>
      <w:r>
        <w:rPr>
          <w:rFonts w:ascii="Segoe UI" w:eastAsia="Times New Roman" w:hAnsi="Segoe UI" w:cs="Segoe UI"/>
          <w:kern w:val="0"/>
          <w:sz w:val="21"/>
          <w:szCs w:val="21"/>
          <w:lang w:eastAsia="en-GB"/>
        </w:rPr>
        <w:t>a number of</w:t>
      </w:r>
      <w:proofErr w:type="gramEnd"/>
      <w:r>
        <w:rPr>
          <w:rFonts w:ascii="Segoe UI" w:eastAsia="Times New Roman" w:hAnsi="Segoe UI" w:cs="Segoe UI"/>
          <w:kern w:val="0"/>
          <w:sz w:val="21"/>
          <w:szCs w:val="21"/>
          <w:lang w:eastAsia="en-GB"/>
        </w:rPr>
        <w:t xml:space="preserve"> major community events taking place across the town. Whilst these events are always worthwhile and well received, they require a significant amount of planning, organisation and support.</w:t>
      </w:r>
    </w:p>
    <w:p w14:paraId="6F7C051F" w14:textId="77777777" w:rsidR="00F0534F" w:rsidRDefault="00F35C95">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Armed Forces Day</w:t>
      </w:r>
    </w:p>
    <w:p w14:paraId="03DD5679"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Members may be aware that </w:t>
      </w:r>
      <w:r>
        <w:rPr>
          <w:rFonts w:ascii="Segoe UI" w:eastAsia="Times New Roman" w:hAnsi="Segoe UI" w:cs="Segoe UI"/>
          <w:b/>
          <w:bCs/>
          <w:kern w:val="0"/>
          <w:sz w:val="21"/>
          <w:szCs w:val="21"/>
          <w:lang w:eastAsia="en-GB"/>
        </w:rPr>
        <w:t>Armed Forces Day</w:t>
      </w:r>
      <w:r>
        <w:rPr>
          <w:rFonts w:ascii="Segoe UI" w:eastAsia="Times New Roman" w:hAnsi="Segoe UI" w:cs="Segoe UI"/>
          <w:kern w:val="0"/>
          <w:sz w:val="21"/>
          <w:szCs w:val="21"/>
          <w:lang w:eastAsia="en-GB"/>
        </w:rPr>
        <w:t xml:space="preserve"> is no longer being jointly organised by Pembroke and Pembroke Dock Town Councils. Responsibility for the event has now been taken on by the </w:t>
      </w:r>
      <w:r>
        <w:rPr>
          <w:rFonts w:ascii="Segoe UI" w:eastAsia="Times New Roman" w:hAnsi="Segoe UI" w:cs="Segoe UI"/>
          <w:b/>
          <w:bCs/>
          <w:kern w:val="0"/>
          <w:sz w:val="21"/>
          <w:szCs w:val="21"/>
          <w:lang w:eastAsia="en-GB"/>
        </w:rPr>
        <w:t>Heritage Centre in Pembroke Dock</w:t>
      </w:r>
      <w:r>
        <w:rPr>
          <w:rFonts w:ascii="Segoe UI" w:eastAsia="Times New Roman" w:hAnsi="Segoe UI" w:cs="Segoe UI"/>
          <w:kern w:val="0"/>
          <w:sz w:val="21"/>
          <w:szCs w:val="21"/>
          <w:lang w:eastAsia="en-GB"/>
        </w:rPr>
        <w:t>.</w:t>
      </w:r>
    </w:p>
    <w:p w14:paraId="5D4B1C1F"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Councillors are asked to refer to the recent correspondence received regarding arrangements for next year's event.</w:t>
      </w:r>
    </w:p>
    <w:p w14:paraId="2582CBFF" w14:textId="77777777" w:rsidR="00F0534F" w:rsidRDefault="00F35C95">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Pembroke Regatta</w:t>
      </w:r>
    </w:p>
    <w:p w14:paraId="25D8BD58"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The month began with the </w:t>
      </w:r>
      <w:r>
        <w:rPr>
          <w:rFonts w:ascii="Segoe UI" w:eastAsia="Times New Roman" w:hAnsi="Segoe UI" w:cs="Segoe UI"/>
          <w:b/>
          <w:bCs/>
          <w:kern w:val="0"/>
          <w:sz w:val="21"/>
          <w:szCs w:val="21"/>
          <w:lang w:eastAsia="en-GB"/>
        </w:rPr>
        <w:t>Pembroke Regatta on the Mill Pond</w:t>
      </w:r>
      <w:r>
        <w:rPr>
          <w:rFonts w:ascii="Segoe UI" w:eastAsia="Times New Roman" w:hAnsi="Segoe UI" w:cs="Segoe UI"/>
          <w:kern w:val="0"/>
          <w:sz w:val="21"/>
          <w:szCs w:val="21"/>
          <w:lang w:eastAsia="en-GB"/>
        </w:rPr>
        <w:t>, which proved to be a tremendous success. The event attracted excellent participation and created a fantastic atmosphere around the town.</w:t>
      </w:r>
    </w:p>
    <w:p w14:paraId="06E4AC4B"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I would like to extend my thanks to those councillors who came along and joined in the racing activities. Building on this year's success, I am hopeful that, with support from </w:t>
      </w:r>
      <w:r>
        <w:rPr>
          <w:rFonts w:ascii="Segoe UI" w:eastAsia="Times New Roman" w:hAnsi="Segoe UI" w:cs="Segoe UI"/>
          <w:b/>
          <w:bCs/>
          <w:kern w:val="0"/>
          <w:sz w:val="21"/>
          <w:szCs w:val="21"/>
          <w:lang w:eastAsia="en-GB"/>
        </w:rPr>
        <w:t>Paddlewest</w:t>
      </w:r>
      <w:r>
        <w:rPr>
          <w:rFonts w:ascii="Segoe UI" w:eastAsia="Times New Roman" w:hAnsi="Segoe UI" w:cs="Segoe UI"/>
          <w:kern w:val="0"/>
          <w:sz w:val="21"/>
          <w:szCs w:val="21"/>
          <w:lang w:eastAsia="en-GB"/>
        </w:rPr>
        <w:t xml:space="preserve"> and the </w:t>
      </w:r>
      <w:r>
        <w:rPr>
          <w:rFonts w:ascii="Segoe UI" w:eastAsia="Times New Roman" w:hAnsi="Segoe UI" w:cs="Segoe UI"/>
          <w:b/>
          <w:bCs/>
          <w:kern w:val="0"/>
          <w:sz w:val="21"/>
          <w:szCs w:val="21"/>
          <w:lang w:eastAsia="en-GB"/>
        </w:rPr>
        <w:t>Forever 11 Charity</w:t>
      </w:r>
      <w:r>
        <w:rPr>
          <w:rFonts w:ascii="Segoe UI" w:eastAsia="Times New Roman" w:hAnsi="Segoe UI" w:cs="Segoe UI"/>
          <w:kern w:val="0"/>
          <w:sz w:val="21"/>
          <w:szCs w:val="21"/>
          <w:lang w:eastAsia="en-GB"/>
        </w:rPr>
        <w:t>, we can work together to establish the Regatta as an annual event in Pembroke.</w:t>
      </w:r>
    </w:p>
    <w:p w14:paraId="0DB26C20" w14:textId="77777777" w:rsidR="00F0534F" w:rsidRDefault="00F35C95">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UK Water Polo Championships</w:t>
      </w:r>
    </w:p>
    <w:p w14:paraId="10EAC7EB"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Following the Regatta, Pembroke hosted the </w:t>
      </w:r>
      <w:r>
        <w:rPr>
          <w:rFonts w:ascii="Segoe UI" w:eastAsia="Times New Roman" w:hAnsi="Segoe UI" w:cs="Segoe UI"/>
          <w:b/>
          <w:bCs/>
          <w:kern w:val="0"/>
          <w:sz w:val="21"/>
          <w:szCs w:val="21"/>
          <w:lang w:eastAsia="en-GB"/>
        </w:rPr>
        <w:t>UK Water Polo Championships</w:t>
      </w:r>
      <w:r>
        <w:rPr>
          <w:rFonts w:ascii="Segoe UI" w:eastAsia="Times New Roman" w:hAnsi="Segoe UI" w:cs="Segoe UI"/>
          <w:kern w:val="0"/>
          <w:sz w:val="21"/>
          <w:szCs w:val="21"/>
          <w:lang w:eastAsia="en-GB"/>
        </w:rPr>
        <w:t>, another extremely successful event which was very well attended. The championships brought visitors into the town and showcased the Mill Pond as an excellent venue for sporting events.</w:t>
      </w:r>
    </w:p>
    <w:p w14:paraId="1A043001" w14:textId="77777777" w:rsidR="00F0534F" w:rsidRDefault="00F35C95">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River Rally</w:t>
      </w:r>
    </w:p>
    <w:p w14:paraId="2DB26198"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The annual </w:t>
      </w:r>
      <w:r>
        <w:rPr>
          <w:rFonts w:ascii="Segoe UI" w:eastAsia="Times New Roman" w:hAnsi="Segoe UI" w:cs="Segoe UI"/>
          <w:b/>
          <w:bCs/>
          <w:kern w:val="0"/>
          <w:sz w:val="21"/>
          <w:szCs w:val="21"/>
          <w:lang w:eastAsia="en-GB"/>
        </w:rPr>
        <w:t>River Rally</w:t>
      </w:r>
      <w:r>
        <w:rPr>
          <w:rFonts w:ascii="Segoe UI" w:eastAsia="Times New Roman" w:hAnsi="Segoe UI" w:cs="Segoe UI"/>
          <w:kern w:val="0"/>
          <w:sz w:val="21"/>
          <w:szCs w:val="21"/>
          <w:lang w:eastAsia="en-GB"/>
        </w:rPr>
        <w:t xml:space="preserve"> also took place this month. As some of you may be aware, this year's event presented </w:t>
      </w:r>
      <w:proofErr w:type="gramStart"/>
      <w:r>
        <w:rPr>
          <w:rFonts w:ascii="Segoe UI" w:eastAsia="Times New Roman" w:hAnsi="Segoe UI" w:cs="Segoe UI"/>
          <w:kern w:val="0"/>
          <w:sz w:val="21"/>
          <w:szCs w:val="21"/>
          <w:lang w:eastAsia="en-GB"/>
        </w:rPr>
        <w:t>a number of</w:t>
      </w:r>
      <w:proofErr w:type="gramEnd"/>
      <w:r>
        <w:rPr>
          <w:rFonts w:ascii="Segoe UI" w:eastAsia="Times New Roman" w:hAnsi="Segoe UI" w:cs="Segoe UI"/>
          <w:kern w:val="0"/>
          <w:sz w:val="21"/>
          <w:szCs w:val="21"/>
          <w:lang w:eastAsia="en-GB"/>
        </w:rPr>
        <w:t xml:space="preserve"> challenges, primarily due to difficulties surrounding the opening of the barrage.</w:t>
      </w:r>
    </w:p>
    <w:p w14:paraId="2F56C5C8"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request was submitted later than Pembrokeshire County Council's stated requirement of three months' notice, despite information on the website indicating that 72 hours' notice would be sufficient. Following considerable discussion and correspondence between all parties involved, the necessary arrangements were finally put in place in time for the event.</w:t>
      </w:r>
    </w:p>
    <w:p w14:paraId="2EEE6106"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 xml:space="preserve">I would once again like to thank all councillors who attended throughout the day and </w:t>
      </w:r>
      <w:proofErr w:type="gramStart"/>
      <w:r>
        <w:rPr>
          <w:rFonts w:ascii="Segoe UI" w:eastAsia="Times New Roman" w:hAnsi="Segoe UI" w:cs="Segoe UI"/>
          <w:kern w:val="0"/>
          <w:sz w:val="21"/>
          <w:szCs w:val="21"/>
          <w:lang w:eastAsia="en-GB"/>
        </w:rPr>
        <w:t>provided assistance</w:t>
      </w:r>
      <w:proofErr w:type="gramEnd"/>
      <w:r>
        <w:rPr>
          <w:rFonts w:ascii="Segoe UI" w:eastAsia="Times New Roman" w:hAnsi="Segoe UI" w:cs="Segoe UI"/>
          <w:kern w:val="0"/>
          <w:sz w:val="21"/>
          <w:szCs w:val="21"/>
          <w:lang w:eastAsia="en-GB"/>
        </w:rPr>
        <w:t xml:space="preserve">. The event was another success, but it also highlighted how much work goes on </w:t>
      </w:r>
      <w:r>
        <w:rPr>
          <w:rFonts w:ascii="Segoe UI" w:eastAsia="Times New Roman" w:hAnsi="Segoe UI" w:cs="Segoe UI"/>
          <w:kern w:val="0"/>
          <w:sz w:val="21"/>
          <w:szCs w:val="21"/>
          <w:lang w:eastAsia="en-GB"/>
        </w:rPr>
        <w:lastRenderedPageBreak/>
        <w:t>behind the scenes. Staff simply cannot deliver these events without the continued support and involvement of councillors.</w:t>
      </w:r>
    </w:p>
    <w:p w14:paraId="0A0CF514" w14:textId="77777777" w:rsidR="00F0534F" w:rsidRDefault="00F35C95">
      <w:pPr>
        <w:spacing w:before="100" w:after="100" w:line="300" w:lineRule="atLeast"/>
        <w:outlineLvl w:val="2"/>
        <w:rPr>
          <w:rFonts w:ascii="Segoe UI" w:eastAsia="Times New Roman" w:hAnsi="Segoe UI" w:cs="Segoe UI"/>
          <w:b/>
          <w:bCs/>
          <w:kern w:val="0"/>
          <w:sz w:val="27"/>
          <w:szCs w:val="27"/>
          <w:lang w:eastAsia="en-GB"/>
        </w:rPr>
      </w:pPr>
      <w:r>
        <w:rPr>
          <w:rFonts w:ascii="Segoe UI" w:eastAsia="Times New Roman" w:hAnsi="Segoe UI" w:cs="Segoe UI"/>
          <w:b/>
          <w:bCs/>
          <w:kern w:val="0"/>
          <w:sz w:val="27"/>
          <w:szCs w:val="27"/>
          <w:lang w:eastAsia="en-GB"/>
        </w:rPr>
        <w:t>Looking Ahead to Next Year's River Rally</w:t>
      </w:r>
    </w:p>
    <w:p w14:paraId="2E22C833"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 xml:space="preserve">Following this </w:t>
      </w:r>
      <w:proofErr w:type="spellStart"/>
      <w:r>
        <w:rPr>
          <w:rFonts w:ascii="Segoe UI" w:eastAsia="Times New Roman" w:hAnsi="Segoe UI" w:cs="Segoe UI"/>
          <w:kern w:val="0"/>
          <w:sz w:val="21"/>
          <w:szCs w:val="21"/>
          <w:lang w:eastAsia="en-GB"/>
        </w:rPr>
        <w:t>year's experience</w:t>
      </w:r>
      <w:proofErr w:type="spellEnd"/>
      <w:r>
        <w:rPr>
          <w:rFonts w:ascii="Segoe UI" w:eastAsia="Times New Roman" w:hAnsi="Segoe UI" w:cs="Segoe UI"/>
          <w:kern w:val="0"/>
          <w:sz w:val="21"/>
          <w:szCs w:val="21"/>
          <w:lang w:eastAsia="en-GB"/>
        </w:rPr>
        <w:t>, I believe it would be beneficial to establish clearer guidelines and expectations for future events.</w:t>
      </w:r>
    </w:p>
    <w:p w14:paraId="07670E65"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Some suggestions include:</w:t>
      </w:r>
    </w:p>
    <w:p w14:paraId="179FDF35" w14:textId="77777777" w:rsidR="00F0534F" w:rsidRDefault="00F35C95">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If the car park is reopened next year, applying for a formal car park closure to allow the event to expand.</w:t>
      </w:r>
    </w:p>
    <w:p w14:paraId="6B42B5AA" w14:textId="77777777" w:rsidR="00F0534F" w:rsidRDefault="00F35C95">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Clarifying that all fundraising undertaken during the event should be solely for the Mayor's Charity.</w:t>
      </w:r>
    </w:p>
    <w:p w14:paraId="79402A8C" w14:textId="77777777" w:rsidR="00F0534F" w:rsidRDefault="00F35C95">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Continuing to welcome charitable organisations with free stalls, whilst making clear that fundraising on the day supports the Mayor's Charity.</w:t>
      </w:r>
    </w:p>
    <w:p w14:paraId="2DAD3D5D" w14:textId="77777777" w:rsidR="00F0534F" w:rsidRDefault="00F35C95">
      <w:pPr>
        <w:numPr>
          <w:ilvl w:val="0"/>
          <w:numId w:val="1"/>
        </w:numPr>
        <w:spacing w:before="100" w:after="100" w:line="300" w:lineRule="atLeast"/>
      </w:pPr>
      <w:r>
        <w:rPr>
          <w:rFonts w:ascii="Segoe UI" w:eastAsia="Times New Roman" w:hAnsi="Segoe UI" w:cs="Segoe UI"/>
          <w:kern w:val="0"/>
          <w:sz w:val="21"/>
          <w:szCs w:val="21"/>
          <w:lang w:eastAsia="en-GB"/>
        </w:rPr>
        <w:t xml:space="preserve">Requesting a minimum donation of </w:t>
      </w:r>
      <w:r>
        <w:rPr>
          <w:rFonts w:ascii="Segoe UI" w:eastAsia="Times New Roman" w:hAnsi="Segoe UI" w:cs="Segoe UI"/>
          <w:b/>
          <w:bCs/>
          <w:kern w:val="0"/>
          <w:sz w:val="21"/>
          <w:szCs w:val="21"/>
          <w:lang w:eastAsia="en-GB"/>
        </w:rPr>
        <w:t>£25 per stall</w:t>
      </w:r>
      <w:r>
        <w:rPr>
          <w:rFonts w:ascii="Segoe UI" w:eastAsia="Times New Roman" w:hAnsi="Segoe UI" w:cs="Segoe UI"/>
          <w:kern w:val="0"/>
          <w:sz w:val="21"/>
          <w:szCs w:val="21"/>
          <w:lang w:eastAsia="en-GB"/>
        </w:rPr>
        <w:t xml:space="preserve"> from non-charitable traders, with all contributions being allocated to the Mayor's Charity fund.</w:t>
      </w:r>
    </w:p>
    <w:p w14:paraId="6A17E00A" w14:textId="77777777" w:rsidR="00F0534F" w:rsidRDefault="00F35C95">
      <w:pPr>
        <w:numPr>
          <w:ilvl w:val="0"/>
          <w:numId w:val="1"/>
        </w:numPr>
        <w:spacing w:before="100" w:after="100" w:line="300" w:lineRule="atLeast"/>
      </w:pPr>
      <w:r>
        <w:rPr>
          <w:rFonts w:ascii="Segoe UI" w:eastAsia="Times New Roman" w:hAnsi="Segoe UI" w:cs="Segoe UI"/>
          <w:kern w:val="0"/>
          <w:sz w:val="21"/>
          <w:szCs w:val="21"/>
          <w:lang w:eastAsia="en-GB"/>
        </w:rPr>
        <w:t xml:space="preserve">Producing a formal agreement for the </w:t>
      </w:r>
      <w:r>
        <w:rPr>
          <w:rFonts w:ascii="Segoe UI" w:eastAsia="Times New Roman" w:hAnsi="Segoe UI" w:cs="Segoe UI"/>
          <w:b/>
          <w:bCs/>
          <w:kern w:val="0"/>
          <w:sz w:val="21"/>
          <w:szCs w:val="21"/>
          <w:lang w:eastAsia="en-GB"/>
        </w:rPr>
        <w:t>West Wales Maritime Society</w:t>
      </w:r>
      <w:r>
        <w:rPr>
          <w:rFonts w:ascii="Segoe UI" w:eastAsia="Times New Roman" w:hAnsi="Segoe UI" w:cs="Segoe UI"/>
          <w:kern w:val="0"/>
          <w:sz w:val="21"/>
          <w:szCs w:val="21"/>
          <w:lang w:eastAsia="en-GB"/>
        </w:rPr>
        <w:t>, clearly outlining their responsibilities in return for the £700 fee charged to the Town Council.</w:t>
      </w:r>
    </w:p>
    <w:p w14:paraId="30FAD5DF"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I also believe it would be advantageous at the start of each year to provide Pembrokeshire County Council with a schedule of all anticipated events for the next twelve months. This would enable us to identify requirements and permissions well in advance.</w:t>
      </w:r>
    </w:p>
    <w:p w14:paraId="21EB979E"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In addition, consideration should be given to providing financial support to </w:t>
      </w:r>
      <w:r>
        <w:rPr>
          <w:rFonts w:ascii="Segoe UI" w:eastAsia="Times New Roman" w:hAnsi="Segoe UI" w:cs="Segoe UI"/>
          <w:b/>
          <w:bCs/>
          <w:kern w:val="0"/>
          <w:sz w:val="21"/>
          <w:szCs w:val="21"/>
          <w:lang w:eastAsia="en-GB"/>
        </w:rPr>
        <w:t>Paddlewest</w:t>
      </w:r>
      <w:r>
        <w:rPr>
          <w:rFonts w:ascii="Segoe UI" w:eastAsia="Times New Roman" w:hAnsi="Segoe UI" w:cs="Segoe UI"/>
          <w:kern w:val="0"/>
          <w:sz w:val="21"/>
          <w:szCs w:val="21"/>
          <w:lang w:eastAsia="en-GB"/>
        </w:rPr>
        <w:t>, whose involvement is invaluable and without whom many of these events would be significantly more difficult to deliver.</w:t>
      </w:r>
    </w:p>
    <w:p w14:paraId="66244670" w14:textId="77777777" w:rsidR="00F0534F" w:rsidRDefault="00F35C95">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Staff Update</w:t>
      </w:r>
    </w:p>
    <w:p w14:paraId="18AF1FD1"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Unfortunately, our Caretaker, </w:t>
      </w:r>
      <w:r>
        <w:rPr>
          <w:rFonts w:ascii="Segoe UI" w:eastAsia="Times New Roman" w:hAnsi="Segoe UI" w:cs="Segoe UI"/>
          <w:b/>
          <w:bCs/>
          <w:kern w:val="0"/>
          <w:sz w:val="21"/>
          <w:szCs w:val="21"/>
          <w:lang w:eastAsia="en-GB"/>
        </w:rPr>
        <w:t>Dave</w:t>
      </w:r>
      <w:r>
        <w:rPr>
          <w:rFonts w:ascii="Segoe UI" w:eastAsia="Times New Roman" w:hAnsi="Segoe UI" w:cs="Segoe UI"/>
          <w:kern w:val="0"/>
          <w:sz w:val="21"/>
          <w:szCs w:val="21"/>
          <w:lang w:eastAsia="en-GB"/>
        </w:rPr>
        <w:t xml:space="preserve">, has been seriously unwell with pneumonia and is expected to remain absent until November. We wish him a full and speedy recovery. Alongside this we have had staff booked off with holidays, and </w:t>
      </w:r>
      <w:proofErr w:type="spellStart"/>
      <w:r>
        <w:rPr>
          <w:rFonts w:ascii="Segoe UI" w:eastAsia="Times New Roman" w:hAnsi="Segoe UI" w:cs="Segoe UI"/>
          <w:kern w:val="0"/>
          <w:sz w:val="21"/>
          <w:szCs w:val="21"/>
          <w:lang w:eastAsia="en-GB"/>
        </w:rPr>
        <w:t>simon</w:t>
      </w:r>
      <w:proofErr w:type="spellEnd"/>
      <w:r>
        <w:rPr>
          <w:rFonts w:ascii="Segoe UI" w:eastAsia="Times New Roman" w:hAnsi="Segoe UI" w:cs="Segoe UI"/>
          <w:kern w:val="0"/>
          <w:sz w:val="21"/>
          <w:szCs w:val="21"/>
          <w:lang w:eastAsia="en-GB"/>
        </w:rPr>
        <w:t xml:space="preserve"> going on the sick with covid. </w:t>
      </w:r>
    </w:p>
    <w:p w14:paraId="11644256"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In the meantime, we are all working extra hours to cover key duties and ensure events can continue without disruption.</w:t>
      </w:r>
    </w:p>
    <w:p w14:paraId="4E519391"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One immediate challenge is the forthcoming </w:t>
      </w:r>
      <w:r>
        <w:rPr>
          <w:rFonts w:ascii="Segoe UI" w:eastAsia="Times New Roman" w:hAnsi="Segoe UI" w:cs="Segoe UI"/>
          <w:b/>
          <w:bCs/>
          <w:kern w:val="0"/>
          <w:sz w:val="21"/>
          <w:szCs w:val="21"/>
          <w:lang w:eastAsia="en-GB"/>
        </w:rPr>
        <w:t>Ironman event</w:t>
      </w:r>
      <w:r>
        <w:rPr>
          <w:rFonts w:ascii="Segoe UI" w:eastAsia="Times New Roman" w:hAnsi="Segoe UI" w:cs="Segoe UI"/>
          <w:kern w:val="0"/>
          <w:sz w:val="21"/>
          <w:szCs w:val="21"/>
          <w:lang w:eastAsia="en-GB"/>
        </w:rPr>
        <w:t xml:space="preserve">, where Monkton Church would usually provide bacon rolls in support of fundraising activities. As they are unable to attend this year, we have stepped in to ensure this fundraising opportunity can still go ahead for the Mayor's Charity. I would particularly like to thank </w:t>
      </w:r>
      <w:r>
        <w:rPr>
          <w:rFonts w:ascii="Segoe UI" w:eastAsia="Times New Roman" w:hAnsi="Segoe UI" w:cs="Segoe UI"/>
          <w:b/>
          <w:bCs/>
          <w:kern w:val="0"/>
          <w:sz w:val="21"/>
          <w:szCs w:val="21"/>
          <w:lang w:eastAsia="en-GB"/>
        </w:rPr>
        <w:t>Kaylee</w:t>
      </w:r>
      <w:r>
        <w:rPr>
          <w:rFonts w:ascii="Segoe UI" w:eastAsia="Times New Roman" w:hAnsi="Segoe UI" w:cs="Segoe UI"/>
          <w:kern w:val="0"/>
          <w:sz w:val="21"/>
          <w:szCs w:val="21"/>
          <w:lang w:eastAsia="en-GB"/>
        </w:rPr>
        <w:t>, who has kindly volunteered to undertake the cooking.</w:t>
      </w:r>
    </w:p>
    <w:p w14:paraId="2A96EF9A"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Similarly, for the upcoming </w:t>
      </w:r>
      <w:r>
        <w:rPr>
          <w:rFonts w:ascii="Segoe UI" w:eastAsia="Times New Roman" w:hAnsi="Segoe UI" w:cs="Segoe UI"/>
          <w:b/>
          <w:bCs/>
          <w:kern w:val="0"/>
          <w:sz w:val="21"/>
          <w:szCs w:val="21"/>
          <w:lang w:eastAsia="en-GB"/>
        </w:rPr>
        <w:t>Young at Heart Harvest Dinner</w:t>
      </w:r>
      <w:r>
        <w:rPr>
          <w:rFonts w:ascii="Segoe UI" w:eastAsia="Times New Roman" w:hAnsi="Segoe UI" w:cs="Segoe UI"/>
          <w:kern w:val="0"/>
          <w:sz w:val="21"/>
          <w:szCs w:val="21"/>
          <w:lang w:eastAsia="en-GB"/>
        </w:rPr>
        <w:t>, we intend to provide a fish and chip lunch, as we have successfully done in previous years. This removes the complexity of preparing food on the day whilst still supporting the event.</w:t>
      </w:r>
    </w:p>
    <w:p w14:paraId="7B72BD2F" w14:textId="77777777" w:rsidR="00F0534F" w:rsidRDefault="00F35C95">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UK Shared Prosperity Fund Grant</w:t>
      </w:r>
    </w:p>
    <w:p w14:paraId="7BD0B6E5"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Earlier this month I </w:t>
      </w:r>
      <w:proofErr w:type="gramStart"/>
      <w:r>
        <w:rPr>
          <w:rFonts w:ascii="Segoe UI" w:eastAsia="Times New Roman" w:hAnsi="Segoe UI" w:cs="Segoe UI"/>
          <w:kern w:val="0"/>
          <w:sz w:val="21"/>
          <w:szCs w:val="21"/>
          <w:lang w:eastAsia="en-GB"/>
        </w:rPr>
        <w:t>submitted an application</w:t>
      </w:r>
      <w:proofErr w:type="gramEnd"/>
      <w:r>
        <w:rPr>
          <w:rFonts w:ascii="Segoe UI" w:eastAsia="Times New Roman" w:hAnsi="Segoe UI" w:cs="Segoe UI"/>
          <w:kern w:val="0"/>
          <w:sz w:val="21"/>
          <w:szCs w:val="21"/>
          <w:lang w:eastAsia="en-GB"/>
        </w:rPr>
        <w:t xml:space="preserve"> to the </w:t>
      </w:r>
      <w:r>
        <w:rPr>
          <w:rFonts w:ascii="Segoe UI" w:eastAsia="Times New Roman" w:hAnsi="Segoe UI" w:cs="Segoe UI"/>
          <w:b/>
          <w:bCs/>
          <w:kern w:val="0"/>
          <w:sz w:val="21"/>
          <w:szCs w:val="21"/>
          <w:lang w:eastAsia="en-GB"/>
        </w:rPr>
        <w:t>UK Shared Prosperity Fund</w:t>
      </w:r>
      <w:r>
        <w:rPr>
          <w:rFonts w:ascii="Segoe UI" w:eastAsia="Times New Roman" w:hAnsi="Segoe UI" w:cs="Segoe UI"/>
          <w:kern w:val="0"/>
          <w:sz w:val="21"/>
          <w:szCs w:val="21"/>
          <w:lang w:eastAsia="en-GB"/>
        </w:rPr>
        <w:t xml:space="preserve">, </w:t>
      </w:r>
      <w:proofErr w:type="gramStart"/>
      <w:r>
        <w:rPr>
          <w:rFonts w:ascii="Segoe UI" w:eastAsia="Times New Roman" w:hAnsi="Segoe UI" w:cs="Segoe UI"/>
          <w:kern w:val="0"/>
          <w:sz w:val="21"/>
          <w:szCs w:val="21"/>
          <w:lang w:eastAsia="en-GB"/>
        </w:rPr>
        <w:t>similar to</w:t>
      </w:r>
      <w:proofErr w:type="gramEnd"/>
      <w:r>
        <w:rPr>
          <w:rFonts w:ascii="Segoe UI" w:eastAsia="Times New Roman" w:hAnsi="Segoe UI" w:cs="Segoe UI"/>
          <w:kern w:val="0"/>
          <w:sz w:val="21"/>
          <w:szCs w:val="21"/>
          <w:lang w:eastAsia="en-GB"/>
        </w:rPr>
        <w:t xml:space="preserve"> the successful application previously secured for Morgan's Way.</w:t>
      </w:r>
    </w:p>
    <w:p w14:paraId="11057517"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lastRenderedPageBreak/>
        <w:t xml:space="preserve">I am pleased to report that the project has now been completed. Work has included substantial cutting back of overgrown areas together with the planting of new shrubs, resulting in a significant visual improvement to the site at Blackhorse way. I am still trying to encourage PCC to be more proactive in getting results to get the wall re-instated at Blackhorse, which has collapsed with fencing put around, which is a complete eye-sore (but this has been now ongoing for years, - this wall is privately owned). </w:t>
      </w:r>
    </w:p>
    <w:p w14:paraId="1969BD9D"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I would also like to place on record my thanks to </w:t>
      </w:r>
      <w:r>
        <w:rPr>
          <w:rFonts w:ascii="Segoe UI" w:eastAsia="Times New Roman" w:hAnsi="Segoe UI" w:cs="Segoe UI"/>
          <w:b/>
          <w:bCs/>
          <w:kern w:val="0"/>
          <w:sz w:val="21"/>
          <w:szCs w:val="21"/>
          <w:lang w:eastAsia="en-GB"/>
        </w:rPr>
        <w:t>Pembrokeshire County Council</w:t>
      </w:r>
      <w:r>
        <w:rPr>
          <w:rFonts w:ascii="Segoe UI" w:eastAsia="Times New Roman" w:hAnsi="Segoe UI" w:cs="Segoe UI"/>
          <w:kern w:val="0"/>
          <w:sz w:val="21"/>
          <w:szCs w:val="21"/>
          <w:lang w:eastAsia="en-GB"/>
        </w:rPr>
        <w:t xml:space="preserve"> for allowing Simon to assist with watering the newly planted shrubs during the recent hot weather, particularly as our Handyman, Simon, has also been absent through illness.</w:t>
      </w:r>
    </w:p>
    <w:p w14:paraId="089BE3BD" w14:textId="77777777" w:rsidR="00F0534F" w:rsidRDefault="00F35C95">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Biodiversity Committee</w:t>
      </w:r>
    </w:p>
    <w:p w14:paraId="5F7C89DF"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A meeting of the </w:t>
      </w:r>
      <w:r>
        <w:rPr>
          <w:rFonts w:ascii="Segoe UI" w:eastAsia="Times New Roman" w:hAnsi="Segoe UI" w:cs="Segoe UI"/>
          <w:b/>
          <w:bCs/>
          <w:kern w:val="0"/>
          <w:sz w:val="21"/>
          <w:szCs w:val="21"/>
          <w:lang w:eastAsia="en-GB"/>
        </w:rPr>
        <w:t>Biodiversity Committee</w:t>
      </w:r>
      <w:r>
        <w:rPr>
          <w:rFonts w:ascii="Segoe UI" w:eastAsia="Times New Roman" w:hAnsi="Segoe UI" w:cs="Segoe UI"/>
          <w:kern w:val="0"/>
          <w:sz w:val="21"/>
          <w:szCs w:val="21"/>
          <w:lang w:eastAsia="en-GB"/>
        </w:rPr>
        <w:t xml:space="preserve"> was held during the month and attended by Councillors Liz and Linda, together with </w:t>
      </w:r>
      <w:r>
        <w:rPr>
          <w:rFonts w:ascii="Segoe UI" w:eastAsia="Times New Roman" w:hAnsi="Segoe UI" w:cs="Segoe UI"/>
          <w:b/>
          <w:bCs/>
          <w:kern w:val="0"/>
          <w:sz w:val="21"/>
          <w:szCs w:val="21"/>
          <w:lang w:eastAsia="en-GB"/>
        </w:rPr>
        <w:t>Peter Howe of Pembrokeshire County Council</w:t>
      </w:r>
      <w:r>
        <w:rPr>
          <w:rFonts w:ascii="Segoe UI" w:eastAsia="Times New Roman" w:hAnsi="Segoe UI" w:cs="Segoe UI"/>
          <w:kern w:val="0"/>
          <w:sz w:val="21"/>
          <w:szCs w:val="21"/>
          <w:lang w:eastAsia="en-GB"/>
        </w:rPr>
        <w:t>.</w:t>
      </w:r>
    </w:p>
    <w:p w14:paraId="47C22367"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 xml:space="preserve">The committee reviewed current plans and agreed to discuss at the next regeneration meeting </w:t>
      </w:r>
      <w:proofErr w:type="gramStart"/>
      <w:r>
        <w:rPr>
          <w:rFonts w:ascii="Segoe UI" w:eastAsia="Times New Roman" w:hAnsi="Segoe UI" w:cs="Segoe UI"/>
          <w:kern w:val="0"/>
          <w:sz w:val="21"/>
          <w:szCs w:val="21"/>
          <w:lang w:eastAsia="en-GB"/>
        </w:rPr>
        <w:t>in order to</w:t>
      </w:r>
      <w:proofErr w:type="gramEnd"/>
      <w:r>
        <w:rPr>
          <w:rFonts w:ascii="Segoe UI" w:eastAsia="Times New Roman" w:hAnsi="Segoe UI" w:cs="Segoe UI"/>
          <w:kern w:val="0"/>
          <w:sz w:val="21"/>
          <w:szCs w:val="21"/>
          <w:lang w:eastAsia="en-GB"/>
        </w:rPr>
        <w:t xml:space="preserve"> inform others of plans and encourage participation</w:t>
      </w:r>
    </w:p>
    <w:p w14:paraId="7DD4F5C3" w14:textId="77777777" w:rsidR="00F0534F" w:rsidRDefault="00F35C95">
      <w:pPr>
        <w:spacing w:before="100" w:after="100" w:line="300" w:lineRule="atLeast"/>
        <w:rPr>
          <w:rFonts w:ascii="Segoe UI" w:eastAsia="Times New Roman" w:hAnsi="Segoe UI" w:cs="Segoe UI"/>
          <w:kern w:val="0"/>
          <w:sz w:val="21"/>
          <w:szCs w:val="21"/>
          <w:lang w:eastAsia="en-GB"/>
        </w:rPr>
      </w:pPr>
      <w:proofErr w:type="gramStart"/>
      <w:r>
        <w:rPr>
          <w:rFonts w:ascii="Segoe UI" w:eastAsia="Times New Roman" w:hAnsi="Segoe UI" w:cs="Segoe UI"/>
          <w:kern w:val="0"/>
          <w:sz w:val="21"/>
          <w:szCs w:val="21"/>
          <w:lang w:eastAsia="en-GB"/>
        </w:rPr>
        <w:t>Myself and Peter</w:t>
      </w:r>
      <w:proofErr w:type="gramEnd"/>
      <w:r>
        <w:rPr>
          <w:rFonts w:ascii="Segoe UI" w:eastAsia="Times New Roman" w:hAnsi="Segoe UI" w:cs="Segoe UI"/>
          <w:kern w:val="0"/>
          <w:sz w:val="21"/>
          <w:szCs w:val="21"/>
          <w:lang w:eastAsia="en-GB"/>
        </w:rPr>
        <w:t xml:space="preserve"> have pursued funding opportunities to assist with:</w:t>
      </w:r>
    </w:p>
    <w:p w14:paraId="6DE547C0" w14:textId="77777777" w:rsidR="00F0534F" w:rsidRDefault="00F35C95">
      <w:pPr>
        <w:numPr>
          <w:ilvl w:val="0"/>
          <w:numId w:val="2"/>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Removal of algae from the Mill Pond.</w:t>
      </w:r>
    </w:p>
    <w:p w14:paraId="0FFE9228" w14:textId="77777777" w:rsidR="00F0534F" w:rsidRDefault="00F35C95">
      <w:pPr>
        <w:numPr>
          <w:ilvl w:val="0"/>
          <w:numId w:val="2"/>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Water quality sampling and testing.</w:t>
      </w:r>
    </w:p>
    <w:p w14:paraId="3439B052" w14:textId="77777777" w:rsidR="00F0534F" w:rsidRDefault="00F35C95">
      <w:pPr>
        <w:numPr>
          <w:ilvl w:val="0"/>
          <w:numId w:val="2"/>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Preparation of an updated Management Plan, replacing the previous plan completed in 2020.</w:t>
      </w:r>
    </w:p>
    <w:p w14:paraId="242DFE93" w14:textId="77777777" w:rsidR="00F0534F" w:rsidRDefault="00F35C95">
      <w:pPr>
        <w:suppressAutoHyphens w:val="0"/>
        <w:spacing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 xml:space="preserve">It is hoped that an update regarding the outcome of this funding application will be available by the time of the next council meeting. I met with The Crown Estate on 18 August, and the discussion was very positive. They also have funding opportunities that may be suitable for the project, and we are currently developing a plan to ensure we are ready to </w:t>
      </w:r>
      <w:proofErr w:type="gramStart"/>
      <w:r>
        <w:rPr>
          <w:rFonts w:ascii="Segoe UI" w:eastAsia="Times New Roman" w:hAnsi="Segoe UI" w:cs="Segoe UI"/>
          <w:kern w:val="0"/>
          <w:sz w:val="21"/>
          <w:szCs w:val="21"/>
          <w:lang w:eastAsia="en-GB"/>
        </w:rPr>
        <w:t>submit an application</w:t>
      </w:r>
      <w:proofErr w:type="gramEnd"/>
      <w:r>
        <w:rPr>
          <w:rFonts w:ascii="Segoe UI" w:eastAsia="Times New Roman" w:hAnsi="Segoe UI" w:cs="Segoe UI"/>
          <w:kern w:val="0"/>
          <w:sz w:val="21"/>
          <w:szCs w:val="21"/>
          <w:lang w:eastAsia="en-GB"/>
        </w:rPr>
        <w:t xml:space="preserve"> as soon as the funding programme opens, which we understand is expected imminently.</w:t>
      </w:r>
    </w:p>
    <w:p w14:paraId="138C1D81" w14:textId="77777777" w:rsidR="00F0534F" w:rsidRDefault="00F0534F">
      <w:pPr>
        <w:spacing w:before="100" w:after="100" w:line="300" w:lineRule="atLeast"/>
      </w:pPr>
    </w:p>
    <w:p w14:paraId="01549803" w14:textId="77777777" w:rsidR="00F0534F" w:rsidRDefault="00F35C95">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Allotments</w:t>
      </w:r>
    </w:p>
    <w:p w14:paraId="25585CC5"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 xml:space="preserve">Following councillors' agreement that income generated from allotment rents could be reinvested directly back into the site, </w:t>
      </w:r>
      <w:proofErr w:type="gramStart"/>
      <w:r>
        <w:rPr>
          <w:rFonts w:ascii="Segoe UI" w:eastAsia="Times New Roman" w:hAnsi="Segoe UI" w:cs="Segoe UI"/>
          <w:kern w:val="0"/>
          <w:sz w:val="21"/>
          <w:szCs w:val="21"/>
          <w:lang w:eastAsia="en-GB"/>
        </w:rPr>
        <w:t>a number of</w:t>
      </w:r>
      <w:proofErr w:type="gramEnd"/>
      <w:r>
        <w:rPr>
          <w:rFonts w:ascii="Segoe UI" w:eastAsia="Times New Roman" w:hAnsi="Segoe UI" w:cs="Segoe UI"/>
          <w:kern w:val="0"/>
          <w:sz w:val="21"/>
          <w:szCs w:val="21"/>
          <w:lang w:eastAsia="en-GB"/>
        </w:rPr>
        <w:t xml:space="preserve"> improvements have now been delivered.</w:t>
      </w:r>
    </w:p>
    <w:p w14:paraId="49EBB574"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New equipment has been purchased, including:</w:t>
      </w:r>
    </w:p>
    <w:p w14:paraId="729CF7D8" w14:textId="77777777" w:rsidR="00F0534F" w:rsidRDefault="00F35C95">
      <w:pPr>
        <w:numPr>
          <w:ilvl w:val="0"/>
          <w:numId w:val="3"/>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A new strimmer and associated equipment.</w:t>
      </w:r>
    </w:p>
    <w:p w14:paraId="0ADD13C1" w14:textId="77777777" w:rsidR="00F0534F" w:rsidRDefault="00F35C95">
      <w:pPr>
        <w:numPr>
          <w:ilvl w:val="0"/>
          <w:numId w:val="3"/>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A new shed.</w:t>
      </w:r>
    </w:p>
    <w:p w14:paraId="5E4B975F" w14:textId="77777777" w:rsidR="00F0534F" w:rsidRDefault="00F35C95">
      <w:pPr>
        <w:numPr>
          <w:ilvl w:val="0"/>
          <w:numId w:val="3"/>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Roofing materials to enable the collection and storage of rainwater.</w:t>
      </w:r>
    </w:p>
    <w:p w14:paraId="14FB0390"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These investments will improve maintenance standards and provide long-term benefits for allotment holders.</w:t>
      </w:r>
    </w:p>
    <w:p w14:paraId="7CC45BF0" w14:textId="77777777" w:rsidR="00F0534F" w:rsidRDefault="00F35C95">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Defibrillator Installations</w:t>
      </w:r>
    </w:p>
    <w:p w14:paraId="140801F9"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I am pleased to report that, using funds raised during </w:t>
      </w:r>
      <w:r>
        <w:rPr>
          <w:rFonts w:ascii="Segoe UI" w:eastAsia="Times New Roman" w:hAnsi="Segoe UI" w:cs="Segoe UI"/>
          <w:b/>
          <w:bCs/>
          <w:kern w:val="0"/>
          <w:sz w:val="21"/>
          <w:szCs w:val="21"/>
          <w:lang w:eastAsia="en-GB"/>
        </w:rPr>
        <w:t>Councillor Gareth Jones Mayoral year</w:t>
      </w:r>
      <w:r>
        <w:rPr>
          <w:rFonts w:ascii="Segoe UI" w:eastAsia="Times New Roman" w:hAnsi="Segoe UI" w:cs="Segoe UI"/>
          <w:kern w:val="0"/>
          <w:sz w:val="21"/>
          <w:szCs w:val="21"/>
          <w:lang w:eastAsia="en-GB"/>
        </w:rPr>
        <w:t xml:space="preserve">, we have now purchased and installed </w:t>
      </w:r>
      <w:r>
        <w:rPr>
          <w:rFonts w:ascii="Segoe UI" w:eastAsia="Times New Roman" w:hAnsi="Segoe UI" w:cs="Segoe UI"/>
          <w:b/>
          <w:bCs/>
          <w:kern w:val="0"/>
          <w:sz w:val="21"/>
          <w:szCs w:val="21"/>
          <w:lang w:eastAsia="en-GB"/>
        </w:rPr>
        <w:t>two of the three planned defibrillators and cabinets</w:t>
      </w:r>
      <w:r>
        <w:rPr>
          <w:rFonts w:ascii="Segoe UI" w:eastAsia="Times New Roman" w:hAnsi="Segoe UI" w:cs="Segoe UI"/>
          <w:kern w:val="0"/>
          <w:sz w:val="21"/>
          <w:szCs w:val="21"/>
          <w:lang w:eastAsia="en-GB"/>
        </w:rPr>
        <w:t>.</w:t>
      </w:r>
    </w:p>
    <w:p w14:paraId="124063A2"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lastRenderedPageBreak/>
        <w:t xml:space="preserve">One further unit remains to be installed at Grove. Unfortunately, we are currently experiencing some difficulties in identifying a suitable location, as the original proposal was for the bus shelter site, which has since been removed. We will continue to explore alternative locations and hope to bring forward a suitable solution </w:t>
      </w:r>
      <w:proofErr w:type="gramStart"/>
      <w:r>
        <w:rPr>
          <w:rFonts w:ascii="Segoe UI" w:eastAsia="Times New Roman" w:hAnsi="Segoe UI" w:cs="Segoe UI"/>
          <w:kern w:val="0"/>
          <w:sz w:val="21"/>
          <w:szCs w:val="21"/>
          <w:lang w:eastAsia="en-GB"/>
        </w:rPr>
        <w:t>in the near future</w:t>
      </w:r>
      <w:proofErr w:type="gramEnd"/>
      <w:r>
        <w:rPr>
          <w:rFonts w:ascii="Segoe UI" w:eastAsia="Times New Roman" w:hAnsi="Segoe UI" w:cs="Segoe UI"/>
          <w:kern w:val="0"/>
          <w:sz w:val="21"/>
          <w:szCs w:val="21"/>
          <w:lang w:eastAsia="en-GB"/>
        </w:rPr>
        <w:t xml:space="preserve"> so that the final unit can be installed and made available to the community.</w:t>
      </w:r>
    </w:p>
    <w:p w14:paraId="4B3AFDD7" w14:textId="77777777" w:rsidR="00F0534F" w:rsidRDefault="00F35C95">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Mill Pond Seating Improvements</w:t>
      </w:r>
    </w:p>
    <w:p w14:paraId="3128FF97"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With the assistance of </w:t>
      </w:r>
      <w:r>
        <w:rPr>
          <w:rFonts w:ascii="Segoe UI" w:eastAsia="Times New Roman" w:hAnsi="Segoe UI" w:cs="Segoe UI"/>
          <w:b/>
          <w:bCs/>
          <w:kern w:val="0"/>
          <w:sz w:val="21"/>
          <w:szCs w:val="21"/>
          <w:lang w:eastAsia="en-GB"/>
        </w:rPr>
        <w:t>Scott's team</w:t>
      </w:r>
      <w:r>
        <w:rPr>
          <w:rFonts w:ascii="Segoe UI" w:eastAsia="Times New Roman" w:hAnsi="Segoe UI" w:cs="Segoe UI"/>
          <w:kern w:val="0"/>
          <w:sz w:val="21"/>
          <w:szCs w:val="21"/>
          <w:lang w:eastAsia="en-GB"/>
        </w:rPr>
        <w:t>, we have also made significant progress in improving the seating area around the Mill Pond statue.</w:t>
      </w:r>
    </w:p>
    <w:p w14:paraId="0CE21F92"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To date, </w:t>
      </w:r>
      <w:r>
        <w:rPr>
          <w:rFonts w:ascii="Segoe UI" w:eastAsia="Times New Roman" w:hAnsi="Segoe UI" w:cs="Segoe UI"/>
          <w:b/>
          <w:bCs/>
          <w:kern w:val="0"/>
          <w:sz w:val="21"/>
          <w:szCs w:val="21"/>
          <w:lang w:eastAsia="en-GB"/>
        </w:rPr>
        <w:t>four of the older round wooden benches have been dismantled and removed</w:t>
      </w:r>
      <w:r>
        <w:rPr>
          <w:rFonts w:ascii="Segoe UI" w:eastAsia="Times New Roman" w:hAnsi="Segoe UI" w:cs="Segoe UI"/>
          <w:kern w:val="0"/>
          <w:sz w:val="21"/>
          <w:szCs w:val="21"/>
          <w:lang w:eastAsia="en-GB"/>
        </w:rPr>
        <w:t xml:space="preserve">, and replacement </w:t>
      </w:r>
      <w:r>
        <w:rPr>
          <w:rFonts w:ascii="Segoe UI" w:eastAsia="Times New Roman" w:hAnsi="Segoe UI" w:cs="Segoe UI"/>
          <w:b/>
          <w:bCs/>
          <w:kern w:val="0"/>
          <w:sz w:val="21"/>
          <w:szCs w:val="21"/>
          <w:lang w:eastAsia="en-GB"/>
        </w:rPr>
        <w:t>recycled plastic benches</w:t>
      </w:r>
      <w:r>
        <w:rPr>
          <w:rFonts w:ascii="Segoe UI" w:eastAsia="Times New Roman" w:hAnsi="Segoe UI" w:cs="Segoe UI"/>
          <w:kern w:val="0"/>
          <w:sz w:val="21"/>
          <w:szCs w:val="21"/>
          <w:lang w:eastAsia="en-GB"/>
        </w:rPr>
        <w:t xml:space="preserve"> have been installed in their place. These new benches provide a more durable and lower-maintenance solution for the area.</w:t>
      </w:r>
    </w:p>
    <w:p w14:paraId="59E1E41A" w14:textId="77777777" w:rsidR="00F0534F" w:rsidRDefault="00F35C95">
      <w:pPr>
        <w:spacing w:before="100" w:after="100" w:line="300" w:lineRule="atLeast"/>
      </w:pPr>
      <w:r>
        <w:rPr>
          <w:rFonts w:ascii="Segoe UI" w:eastAsia="Times New Roman" w:hAnsi="Segoe UI" w:cs="Segoe UI"/>
          <w:kern w:val="0"/>
          <w:sz w:val="21"/>
          <w:szCs w:val="21"/>
          <w:lang w:eastAsia="en-GB"/>
        </w:rPr>
        <w:t xml:space="preserve">There are currently </w:t>
      </w:r>
      <w:r>
        <w:rPr>
          <w:rFonts w:ascii="Segoe UI" w:eastAsia="Times New Roman" w:hAnsi="Segoe UI" w:cs="Segoe UI"/>
          <w:b/>
          <w:bCs/>
          <w:kern w:val="0"/>
          <w:sz w:val="21"/>
          <w:szCs w:val="21"/>
          <w:lang w:eastAsia="en-GB"/>
        </w:rPr>
        <w:t>two further benches remaining to be installed</w:t>
      </w:r>
      <w:r>
        <w:rPr>
          <w:rFonts w:ascii="Segoe UI" w:eastAsia="Times New Roman" w:hAnsi="Segoe UI" w:cs="Segoe UI"/>
          <w:kern w:val="0"/>
          <w:sz w:val="21"/>
          <w:szCs w:val="21"/>
          <w:lang w:eastAsia="en-GB"/>
        </w:rPr>
        <w:t xml:space="preserve">, and we hope to complete this work </w:t>
      </w:r>
      <w:proofErr w:type="gramStart"/>
      <w:r>
        <w:rPr>
          <w:rFonts w:ascii="Segoe UI" w:eastAsia="Times New Roman" w:hAnsi="Segoe UI" w:cs="Segoe UI"/>
          <w:kern w:val="0"/>
          <w:sz w:val="21"/>
          <w:szCs w:val="21"/>
          <w:lang w:eastAsia="en-GB"/>
        </w:rPr>
        <w:t>in the near future</w:t>
      </w:r>
      <w:proofErr w:type="gramEnd"/>
      <w:r>
        <w:rPr>
          <w:rFonts w:ascii="Segoe UI" w:eastAsia="Times New Roman" w:hAnsi="Segoe UI" w:cs="Segoe UI"/>
          <w:kern w:val="0"/>
          <w:sz w:val="21"/>
          <w:szCs w:val="21"/>
          <w:lang w:eastAsia="en-GB"/>
        </w:rPr>
        <w:t>.</w:t>
      </w:r>
    </w:p>
    <w:p w14:paraId="49F89EE6"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improvements are already having a positive impact on the appearance of the area and will provide a longer-lasting seating provision for residents and visitors alike.</w:t>
      </w:r>
    </w:p>
    <w:p w14:paraId="61F4B525" w14:textId="77777777" w:rsidR="00F0534F" w:rsidRDefault="00F35C95">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Town Council Website</w:t>
      </w:r>
    </w:p>
    <w:p w14:paraId="03D6333F" w14:textId="77777777" w:rsidR="00F0534F" w:rsidRDefault="00F35C95">
      <w:pPr>
        <w:spacing w:before="100" w:after="100" w:line="300" w:lineRule="atLeast"/>
      </w:pPr>
      <w:r>
        <w:rPr>
          <w:rFonts w:ascii="Segoe UI" w:eastAsia="Times New Roman" w:hAnsi="Segoe UI" w:cs="Segoe UI"/>
          <w:kern w:val="0"/>
          <w:sz w:val="21"/>
          <w:szCs w:val="21"/>
          <w:lang w:eastAsia="en-GB"/>
        </w:rPr>
        <w:t>I am also pleased to report that Rachel has been working extremely hard on the Town Council's new website, and I am delighted to announce that it is now live and fully operational.</w:t>
      </w:r>
    </w:p>
    <w:p w14:paraId="4B78B374"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 xml:space="preserve">A considerable amount of work has gone into the project, with numerous improvements made to ensure the website </w:t>
      </w:r>
      <w:proofErr w:type="gramStart"/>
      <w:r>
        <w:rPr>
          <w:rFonts w:ascii="Segoe UI" w:eastAsia="Times New Roman" w:hAnsi="Segoe UI" w:cs="Segoe UI"/>
          <w:kern w:val="0"/>
          <w:sz w:val="21"/>
          <w:szCs w:val="21"/>
          <w:lang w:eastAsia="en-GB"/>
        </w:rPr>
        <w:t>is  user</w:t>
      </w:r>
      <w:proofErr w:type="gramEnd"/>
      <w:r>
        <w:rPr>
          <w:rFonts w:ascii="Segoe UI" w:eastAsia="Times New Roman" w:hAnsi="Segoe UI" w:cs="Segoe UI"/>
          <w:kern w:val="0"/>
          <w:sz w:val="21"/>
          <w:szCs w:val="21"/>
          <w:lang w:eastAsia="en-GB"/>
        </w:rPr>
        <w:t xml:space="preserve">-friendly </w:t>
      </w:r>
      <w:proofErr w:type="gramStart"/>
      <w:r>
        <w:rPr>
          <w:rFonts w:ascii="Segoe UI" w:eastAsia="Times New Roman" w:hAnsi="Segoe UI" w:cs="Segoe UI"/>
          <w:kern w:val="0"/>
          <w:sz w:val="21"/>
          <w:szCs w:val="21"/>
          <w:lang w:eastAsia="en-GB"/>
        </w:rPr>
        <w:t>and  informative</w:t>
      </w:r>
      <w:proofErr w:type="gramEnd"/>
      <w:r>
        <w:rPr>
          <w:rFonts w:ascii="Segoe UI" w:eastAsia="Times New Roman" w:hAnsi="Segoe UI" w:cs="Segoe UI"/>
          <w:kern w:val="0"/>
          <w:sz w:val="21"/>
          <w:szCs w:val="21"/>
          <w:lang w:eastAsia="en-GB"/>
        </w:rPr>
        <w:t xml:space="preserve">. The new site provides a much-improved platform for sharing Council information, news, events and community updates. </w:t>
      </w:r>
      <w:proofErr w:type="gramStart"/>
      <w:r>
        <w:rPr>
          <w:rFonts w:ascii="Segoe UI" w:eastAsia="Times New Roman" w:hAnsi="Segoe UI" w:cs="Segoe UI"/>
          <w:kern w:val="0"/>
          <w:sz w:val="21"/>
          <w:szCs w:val="21"/>
          <w:lang w:eastAsia="en-GB"/>
        </w:rPr>
        <w:t>Apparently</w:t>
      </w:r>
      <w:proofErr w:type="gramEnd"/>
      <w:r>
        <w:rPr>
          <w:rFonts w:ascii="Segoe UI" w:eastAsia="Times New Roman" w:hAnsi="Segoe UI" w:cs="Segoe UI"/>
          <w:kern w:val="0"/>
          <w:sz w:val="21"/>
          <w:szCs w:val="21"/>
          <w:lang w:eastAsia="en-GB"/>
        </w:rPr>
        <w:t xml:space="preserve"> we also now have an Instagram Page, so for those who use this, please follow us. </w:t>
      </w:r>
    </w:p>
    <w:p w14:paraId="7089527D"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I would encourage all councillors to take some time to explore the website and provide any comments or feedback. Your input will be invaluable as we continue to develop and improve the site.</w:t>
      </w:r>
    </w:p>
    <w:p w14:paraId="5F2E6E15" w14:textId="77777777" w:rsidR="00F0534F" w:rsidRDefault="00F35C95">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 xml:space="preserve">There are still many exciting features and enhancements </w:t>
      </w:r>
      <w:proofErr w:type="gramStart"/>
      <w:r>
        <w:rPr>
          <w:rFonts w:ascii="Segoe UI" w:eastAsia="Times New Roman" w:hAnsi="Segoe UI" w:cs="Segoe UI"/>
          <w:kern w:val="0"/>
          <w:sz w:val="21"/>
          <w:szCs w:val="21"/>
          <w:lang w:eastAsia="en-GB"/>
        </w:rPr>
        <w:t>planned for the future</w:t>
      </w:r>
      <w:proofErr w:type="gramEnd"/>
      <w:r>
        <w:rPr>
          <w:rFonts w:ascii="Segoe UI" w:eastAsia="Times New Roman" w:hAnsi="Segoe UI" w:cs="Segoe UI"/>
          <w:kern w:val="0"/>
          <w:sz w:val="21"/>
          <w:szCs w:val="21"/>
          <w:lang w:eastAsia="en-GB"/>
        </w:rPr>
        <w:t xml:space="preserve">, and we look forward to putting these into practice. </w:t>
      </w:r>
    </w:p>
    <w:p w14:paraId="13421265" w14:textId="77777777" w:rsidR="00F0534F" w:rsidRDefault="00F35C95">
      <w:pPr>
        <w:spacing w:before="100" w:after="0" w:line="240" w:lineRule="auto"/>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Conclusion</w:t>
      </w:r>
    </w:p>
    <w:p w14:paraId="68C85C58" w14:textId="77777777" w:rsidR="00F0534F" w:rsidRDefault="00F35C95">
      <w:pPr>
        <w:pStyle w:val="NormalWeb"/>
        <w:spacing w:after="0"/>
        <w:rPr>
          <w:rFonts w:ascii="Segoe UI" w:hAnsi="Segoe UI" w:cs="Segoe UI"/>
          <w:sz w:val="21"/>
          <w:szCs w:val="21"/>
        </w:rPr>
      </w:pPr>
      <w:r>
        <w:rPr>
          <w:rFonts w:ascii="Segoe UI" w:hAnsi="Segoe UI" w:cs="Segoe UI"/>
          <w:sz w:val="21"/>
          <w:szCs w:val="21"/>
        </w:rPr>
        <w:t xml:space="preserve">Overall, it has been an exceptionally busy and productive month, with </w:t>
      </w:r>
      <w:proofErr w:type="gramStart"/>
      <w:r>
        <w:rPr>
          <w:rFonts w:ascii="Segoe UI" w:hAnsi="Segoe UI" w:cs="Segoe UI"/>
          <w:sz w:val="21"/>
          <w:szCs w:val="21"/>
        </w:rPr>
        <w:t>a number of</w:t>
      </w:r>
      <w:proofErr w:type="gramEnd"/>
      <w:r>
        <w:rPr>
          <w:rFonts w:ascii="Segoe UI" w:hAnsi="Segoe UI" w:cs="Segoe UI"/>
          <w:sz w:val="21"/>
          <w:szCs w:val="21"/>
        </w:rPr>
        <w:t xml:space="preserve"> successful events delivered alongside ongoing project work, grant-funded improvements/opportunities and a range of community initiatives.</w:t>
      </w:r>
    </w:p>
    <w:p w14:paraId="698B89E3" w14:textId="77777777" w:rsidR="00F0534F" w:rsidRDefault="00F35C95">
      <w:pPr>
        <w:pStyle w:val="NormalWeb"/>
        <w:spacing w:line="300" w:lineRule="atLeast"/>
        <w:rPr>
          <w:rFonts w:ascii="Segoe UI" w:hAnsi="Segoe UI" w:cs="Segoe UI"/>
          <w:sz w:val="21"/>
          <w:szCs w:val="21"/>
        </w:rPr>
      </w:pPr>
      <w:r>
        <w:rPr>
          <w:rFonts w:ascii="Segoe UI" w:hAnsi="Segoe UI" w:cs="Segoe UI"/>
          <w:sz w:val="21"/>
          <w:szCs w:val="21"/>
        </w:rPr>
        <w:t>In addition to my usual responsibilities, staff illness has required me to provide additional support. This has included early morning duties from 6:00am alongside Kaylee to water the town's floral displays during Simon's absence. I also decided that as I was in extra early would start the improvement works at Morgans Way, moving and spreading approximately two tonnes of bark chippings, carrying out weeding, and helping to enhance the planting areas. With the assistance of Peter from PCC, we also removed 13</w:t>
      </w:r>
      <w:r>
        <w:rPr>
          <w:rFonts w:ascii="Segoe UI" w:hAnsi="Segoe UI" w:cs="Segoe UI"/>
          <w:sz w:val="21"/>
          <w:szCs w:val="21"/>
        </w:rPr>
        <w:t xml:space="preserve"> bags of debris and swept and cleared the walkway, significantly improving the appearance of the area. I also have had to cover additional hours to make sure that there are staff covering all the events that are booked in the town hall. </w:t>
      </w:r>
    </w:p>
    <w:p w14:paraId="2935B537" w14:textId="77777777" w:rsidR="00F0534F" w:rsidRDefault="00F35C95">
      <w:pPr>
        <w:pStyle w:val="NormalWeb"/>
        <w:spacing w:line="300" w:lineRule="atLeast"/>
        <w:rPr>
          <w:rFonts w:ascii="Segoe UI" w:hAnsi="Segoe UI" w:cs="Segoe UI"/>
          <w:sz w:val="21"/>
          <w:szCs w:val="21"/>
        </w:rPr>
      </w:pPr>
      <w:r>
        <w:rPr>
          <w:rFonts w:ascii="Segoe UI" w:hAnsi="Segoe UI" w:cs="Segoe UI"/>
          <w:sz w:val="21"/>
          <w:szCs w:val="21"/>
        </w:rPr>
        <w:lastRenderedPageBreak/>
        <w:t>Outside normal working hours, I have also responded to alarm activations late at night, due to caretaker being out of action.</w:t>
      </w:r>
    </w:p>
    <w:p w14:paraId="0C75BA1A" w14:textId="77777777" w:rsidR="00F0534F" w:rsidRDefault="00F35C95">
      <w:pPr>
        <w:pStyle w:val="NormalWeb"/>
        <w:spacing w:line="300" w:lineRule="atLeast"/>
        <w:rPr>
          <w:rFonts w:ascii="Segoe UI" w:hAnsi="Segoe UI" w:cs="Segoe UI"/>
          <w:sz w:val="21"/>
          <w:szCs w:val="21"/>
        </w:rPr>
      </w:pPr>
      <w:r>
        <w:rPr>
          <w:rFonts w:ascii="Segoe UI" w:hAnsi="Segoe UI" w:cs="Segoe UI"/>
          <w:sz w:val="21"/>
          <w:szCs w:val="21"/>
        </w:rPr>
        <w:t>Looking ahead, preparations are now underway for the inauguration of a new Freeman of Pembroke, then the organising of Ironman, The Pembroke Young at Heart Harvest Dinner (alongside the monthly coach trips we organise) then Pembroke Michaelmas Fair, followed by the extensive planning and for the forthcoming Remembrance events (including the Remembrance Concert at Monkton Church)</w:t>
      </w:r>
    </w:p>
    <w:p w14:paraId="1B7136FD" w14:textId="77777777" w:rsidR="00F0534F" w:rsidRDefault="00F35C95">
      <w:pPr>
        <w:pStyle w:val="NormalWeb"/>
        <w:spacing w:line="300" w:lineRule="atLeast"/>
        <w:rPr>
          <w:rFonts w:ascii="Segoe UI" w:hAnsi="Segoe UI" w:cs="Segoe UI"/>
          <w:sz w:val="21"/>
          <w:szCs w:val="21"/>
        </w:rPr>
      </w:pPr>
      <w:r>
        <w:rPr>
          <w:rFonts w:ascii="Segoe UI" w:hAnsi="Segoe UI" w:cs="Segoe UI"/>
          <w:sz w:val="21"/>
          <w:szCs w:val="21"/>
        </w:rPr>
        <w:t>We are trying not to think about Christmas preparations just yet!</w:t>
      </w:r>
    </w:p>
    <w:p w14:paraId="61573C95" w14:textId="77777777" w:rsidR="00F0534F" w:rsidRDefault="00F0534F">
      <w:pPr>
        <w:spacing w:before="100" w:after="100" w:line="300" w:lineRule="atLeast"/>
        <w:outlineLvl w:val="1"/>
        <w:rPr>
          <w:rFonts w:ascii="Segoe UI" w:eastAsia="Times New Roman" w:hAnsi="Segoe UI" w:cs="Segoe UI"/>
          <w:b/>
          <w:bCs/>
          <w:kern w:val="0"/>
          <w:sz w:val="36"/>
          <w:szCs w:val="36"/>
          <w:lang w:eastAsia="en-GB"/>
        </w:rPr>
      </w:pPr>
    </w:p>
    <w:p w14:paraId="6ABC1491" w14:textId="77777777" w:rsidR="00F0534F" w:rsidRDefault="00F35C95">
      <w:pPr>
        <w:spacing w:before="100" w:after="100" w:line="300" w:lineRule="atLeast"/>
      </w:pPr>
      <w:r>
        <w:rPr>
          <w:rFonts w:ascii="Segoe UI" w:eastAsia="Times New Roman" w:hAnsi="Segoe UI" w:cs="Segoe UI"/>
          <w:b/>
          <w:bCs/>
          <w:kern w:val="0"/>
          <w:sz w:val="28"/>
          <w:szCs w:val="28"/>
          <w:lang w:eastAsia="en-GB"/>
        </w:rPr>
        <w:t>Suzie</w:t>
      </w:r>
    </w:p>
    <w:sectPr w:rsidR="00F0534F">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145F8" w14:textId="77777777" w:rsidR="00F35C95" w:rsidRDefault="00F35C95">
      <w:pPr>
        <w:spacing w:after="0" w:line="240" w:lineRule="auto"/>
      </w:pPr>
      <w:r>
        <w:separator/>
      </w:r>
    </w:p>
  </w:endnote>
  <w:endnote w:type="continuationSeparator" w:id="0">
    <w:p w14:paraId="21C3C759" w14:textId="77777777" w:rsidR="00F35C95" w:rsidRDefault="00F35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D1BD8" w14:textId="77777777" w:rsidR="00F35C95" w:rsidRDefault="00F35C95">
      <w:pPr>
        <w:spacing w:after="0" w:line="240" w:lineRule="auto"/>
      </w:pPr>
      <w:r>
        <w:rPr>
          <w:color w:val="000000"/>
        </w:rPr>
        <w:separator/>
      </w:r>
    </w:p>
  </w:footnote>
  <w:footnote w:type="continuationSeparator" w:id="0">
    <w:p w14:paraId="5995E79E" w14:textId="77777777" w:rsidR="00F35C95" w:rsidRDefault="00F35C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B39A3"/>
    <w:multiLevelType w:val="multilevel"/>
    <w:tmpl w:val="D66EE2D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9683913"/>
    <w:multiLevelType w:val="multilevel"/>
    <w:tmpl w:val="BF5CC71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5E6341FD"/>
    <w:multiLevelType w:val="multilevel"/>
    <w:tmpl w:val="AD541DD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60433022">
    <w:abstractNumId w:val="0"/>
  </w:num>
  <w:num w:numId="2" w16cid:durableId="508368744">
    <w:abstractNumId w:val="2"/>
  </w:num>
  <w:num w:numId="3" w16cid:durableId="1338314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34F"/>
    <w:rsid w:val="00232A9F"/>
    <w:rsid w:val="00323B09"/>
    <w:rsid w:val="0040313D"/>
    <w:rsid w:val="00926BEE"/>
    <w:rsid w:val="00F0534F"/>
    <w:rsid w:val="00F35C95"/>
    <w:rsid w:val="00FF12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CC824"/>
  <w15:docId w15:val="{68364480-1018-437E-A5D5-9C2A51C1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Cambria" w:eastAsia="Times New Roman" w:hAnsi="Cambria"/>
      <w:color w:val="365F9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mbria" w:eastAsia="Times New Roman" w:hAnsi="Cambria"/>
      <w:color w:val="365F9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365F9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365F9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365F9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mbria" w:eastAsia="Times New Roman" w:hAnsi="Cambria" w:cs="Times New Roman"/>
      <w:color w:val="365F91"/>
      <w:sz w:val="40"/>
      <w:szCs w:val="40"/>
    </w:rPr>
  </w:style>
  <w:style w:type="character" w:customStyle="1" w:styleId="Heading2Char">
    <w:name w:val="Heading 2 Char"/>
    <w:basedOn w:val="DefaultParagraphFont"/>
    <w:rPr>
      <w:rFonts w:ascii="Cambria" w:eastAsia="Times New Roman" w:hAnsi="Cambria" w:cs="Times New Roman"/>
      <w:color w:val="365F91"/>
      <w:sz w:val="32"/>
      <w:szCs w:val="32"/>
    </w:rPr>
  </w:style>
  <w:style w:type="character" w:customStyle="1" w:styleId="Heading3Char">
    <w:name w:val="Heading 3 Char"/>
    <w:basedOn w:val="DefaultParagraphFont"/>
    <w:rPr>
      <w:rFonts w:eastAsia="Times New Roman" w:cs="Times New Roman"/>
      <w:color w:val="365F91"/>
      <w:sz w:val="28"/>
      <w:szCs w:val="28"/>
    </w:rPr>
  </w:style>
  <w:style w:type="character" w:customStyle="1" w:styleId="Heading4Char">
    <w:name w:val="Heading 4 Char"/>
    <w:basedOn w:val="DefaultParagraphFont"/>
    <w:rPr>
      <w:rFonts w:eastAsia="Times New Roman" w:cs="Times New Roman"/>
      <w:i/>
      <w:iCs/>
      <w:color w:val="365F91"/>
    </w:rPr>
  </w:style>
  <w:style w:type="character" w:customStyle="1" w:styleId="Heading5Char">
    <w:name w:val="Heading 5 Char"/>
    <w:basedOn w:val="DefaultParagraphFont"/>
    <w:rPr>
      <w:rFonts w:eastAsia="Times New Roman" w:cs="Times New Roman"/>
      <w:color w:val="365F9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mbria" w:eastAsia="Times New Roman" w:hAnsi="Cambria"/>
      <w:spacing w:val="-10"/>
      <w:sz w:val="56"/>
      <w:szCs w:val="56"/>
    </w:rPr>
  </w:style>
  <w:style w:type="character" w:customStyle="1" w:styleId="TitleChar">
    <w:name w:val="Title Char"/>
    <w:basedOn w:val="DefaultParagraphFont"/>
    <w:rPr>
      <w:rFonts w:ascii="Cambria" w:eastAsia="Times New Roman" w:hAnsi="Cambria" w:cs="Times New Roman"/>
      <w:spacing w:val="-10"/>
      <w:kern w:val="3"/>
      <w:sz w:val="56"/>
      <w:szCs w:val="56"/>
    </w:rPr>
  </w:style>
  <w:style w:type="paragraph" w:styleId="Subtitle">
    <w:name w:val="Subtitle"/>
    <w:basedOn w:val="Normal"/>
    <w:next w:val="Normal"/>
    <w:uiPriority w:val="11"/>
    <w:qFormat/>
    <w:pPr>
      <w:spacing w:after="160"/>
    </w:pPr>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after="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365F91"/>
    </w:rPr>
  </w:style>
  <w:style w:type="paragraph" w:styleId="IntenseQuote">
    <w:name w:val="Intense Quote"/>
    <w:basedOn w:val="Normal"/>
    <w:next w:val="Normal"/>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basedOn w:val="DefaultParagraphFont"/>
    <w:rPr>
      <w:i/>
      <w:iCs/>
      <w:color w:val="365F91"/>
    </w:rPr>
  </w:style>
  <w:style w:type="character" w:styleId="IntenseReference">
    <w:name w:val="Intense Reference"/>
    <w:basedOn w:val="DefaultParagraphFont"/>
    <w:rPr>
      <w:b/>
      <w:bCs/>
      <w:smallCaps/>
      <w:color w:val="365F91"/>
      <w:spacing w:val="5"/>
    </w:rPr>
  </w:style>
  <w:style w:type="paragraph" w:styleId="NormalWeb">
    <w:name w:val="Normal (Web)"/>
    <w:basedOn w:val="Normal"/>
    <w:pPr>
      <w:suppressAutoHyphens w:val="0"/>
      <w:spacing w:before="100" w:after="100" w:line="240" w:lineRule="auto"/>
    </w:pPr>
    <w:rPr>
      <w:rFonts w:ascii="Times New Roman" w:eastAsia="Times New Roman" w:hAnsi="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1684</Words>
  <Characters>9603</Characters>
  <Application>Microsoft Office Word</Application>
  <DocSecurity>0</DocSecurity>
  <Lines>80</Lines>
  <Paragraphs>22</Paragraphs>
  <ScaleCrop>false</ScaleCrop>
  <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suziethomas2129@gmail.com</dc:creator>
  <dc:description/>
  <cp:lastModifiedBy>rachel jones</cp:lastModifiedBy>
  <cp:revision>2</cp:revision>
  <dcterms:created xsi:type="dcterms:W3CDTF">2026-09-17T13:04:00Z</dcterms:created>
  <dcterms:modified xsi:type="dcterms:W3CDTF">2026-09-17T13:04:00Z</dcterms:modified>
</cp:coreProperties>
</file>