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6C1108" w14:textId="77777777" w:rsidR="00D61351" w:rsidRPr="00491F13" w:rsidRDefault="00EB656E" w:rsidP="00491F13">
      <w:pPr>
        <w:jc w:val="center"/>
        <w:rPr>
          <w:b/>
          <w:sz w:val="32"/>
          <w:szCs w:val="32"/>
          <w:u w:val="single"/>
        </w:rPr>
      </w:pPr>
      <w:r w:rsidRPr="00491F13">
        <w:rPr>
          <w:b/>
          <w:sz w:val="32"/>
          <w:szCs w:val="32"/>
          <w:u w:val="single"/>
        </w:rPr>
        <w:t>PEMBROKE TOWN COUNCIL</w:t>
      </w:r>
    </w:p>
    <w:p w14:paraId="3DD62C42" w14:textId="77777777" w:rsidR="00EB656E" w:rsidRPr="00491F13" w:rsidRDefault="00EB656E">
      <w:pPr>
        <w:rPr>
          <w:b/>
          <w:sz w:val="28"/>
          <w:szCs w:val="28"/>
        </w:rPr>
      </w:pPr>
      <w:r w:rsidRPr="00491F13">
        <w:rPr>
          <w:b/>
          <w:sz w:val="28"/>
          <w:szCs w:val="28"/>
        </w:rPr>
        <w:t>EQUAL OPPORTUNITIES POLICY</w:t>
      </w:r>
    </w:p>
    <w:p w14:paraId="5C6CBD56" w14:textId="77777777" w:rsidR="00EB656E" w:rsidRPr="00491F13" w:rsidRDefault="00EB656E">
      <w:pPr>
        <w:rPr>
          <w:b/>
          <w:sz w:val="24"/>
          <w:szCs w:val="24"/>
        </w:rPr>
      </w:pPr>
      <w:r w:rsidRPr="00491F13">
        <w:rPr>
          <w:b/>
          <w:sz w:val="24"/>
          <w:szCs w:val="24"/>
        </w:rPr>
        <w:t>Vision Statement</w:t>
      </w:r>
    </w:p>
    <w:p w14:paraId="52A87285" w14:textId="77777777" w:rsidR="00EB656E" w:rsidRPr="00491F13" w:rsidRDefault="00EB656E">
      <w:pPr>
        <w:rPr>
          <w:sz w:val="24"/>
          <w:szCs w:val="24"/>
        </w:rPr>
      </w:pPr>
      <w:r w:rsidRPr="00491F13">
        <w:rPr>
          <w:sz w:val="24"/>
          <w:szCs w:val="24"/>
        </w:rPr>
        <w:t>Pembroke Town Council is committed to promoting equal opportunities in Pembroke, in accordance with the Equal Opportunities Act 2010. The Council values diversity and encourages fairness and justice. The Council will combat discrimination throughout the organisation and will use its position of influence in the Town, wherever possible, to help overcome discriminatory barriers.</w:t>
      </w:r>
    </w:p>
    <w:p w14:paraId="233E2FD6" w14:textId="77777777" w:rsidR="00EB656E" w:rsidRPr="00491F13" w:rsidRDefault="00EB656E">
      <w:pPr>
        <w:rPr>
          <w:sz w:val="24"/>
          <w:szCs w:val="24"/>
        </w:rPr>
      </w:pPr>
      <w:r w:rsidRPr="00491F13">
        <w:rPr>
          <w:sz w:val="24"/>
          <w:szCs w:val="24"/>
        </w:rPr>
        <w:t>In seeing to achieve this vision, the Council will strive to:</w:t>
      </w:r>
    </w:p>
    <w:p w14:paraId="23BDDE37" w14:textId="77777777" w:rsidR="00EB656E" w:rsidRPr="00491F13" w:rsidRDefault="00EB656E" w:rsidP="00EB656E">
      <w:pPr>
        <w:pStyle w:val="ListParagraph"/>
        <w:numPr>
          <w:ilvl w:val="0"/>
          <w:numId w:val="1"/>
        </w:numPr>
        <w:ind w:left="426" w:hanging="426"/>
        <w:rPr>
          <w:sz w:val="24"/>
          <w:szCs w:val="24"/>
        </w:rPr>
      </w:pPr>
      <w:r w:rsidRPr="00491F13">
        <w:rPr>
          <w:sz w:val="24"/>
          <w:szCs w:val="24"/>
        </w:rPr>
        <w:t>Encourage equality of opportunity for all the people and actively promote good relations. Eliminate any conditions, procedures and individual behaviour that can lead to discrimination even where there was no intent to discriminate, with particular regard to:</w:t>
      </w:r>
    </w:p>
    <w:p w14:paraId="4602A3AB" w14:textId="77777777" w:rsidR="00EB656E" w:rsidRPr="00491F13" w:rsidRDefault="00EB656E" w:rsidP="00EB656E">
      <w:pPr>
        <w:pStyle w:val="ListParagraph"/>
        <w:ind w:left="426"/>
        <w:rPr>
          <w:sz w:val="24"/>
          <w:szCs w:val="24"/>
        </w:rPr>
      </w:pPr>
    </w:p>
    <w:p w14:paraId="6E4DC018" w14:textId="77777777" w:rsidR="006A68B7" w:rsidRPr="00491F13" w:rsidRDefault="006A68B7" w:rsidP="00EB656E">
      <w:pPr>
        <w:pStyle w:val="ListParagraph"/>
        <w:ind w:left="426"/>
        <w:rPr>
          <w:b/>
          <w:sz w:val="24"/>
          <w:szCs w:val="24"/>
        </w:rPr>
      </w:pPr>
      <w:r w:rsidRPr="00491F13">
        <w:rPr>
          <w:b/>
          <w:sz w:val="24"/>
          <w:szCs w:val="24"/>
        </w:rPr>
        <w:t>Race, Gender, Disability, Sexuality, Gender Reassignment, Age, Religion and Belief plus Employment issues.</w:t>
      </w:r>
    </w:p>
    <w:p w14:paraId="37CF44EB" w14:textId="77777777" w:rsidR="006A68B7" w:rsidRPr="00491F13" w:rsidRDefault="006A68B7" w:rsidP="00EB656E">
      <w:pPr>
        <w:pStyle w:val="ListParagraph"/>
        <w:ind w:left="426"/>
        <w:rPr>
          <w:b/>
          <w:sz w:val="24"/>
          <w:szCs w:val="24"/>
        </w:rPr>
      </w:pPr>
    </w:p>
    <w:p w14:paraId="2593A9F0" w14:textId="77777777" w:rsidR="00EB656E" w:rsidRPr="00491F13" w:rsidRDefault="006A68B7" w:rsidP="00EB656E">
      <w:pPr>
        <w:pStyle w:val="ListParagraph"/>
        <w:ind w:left="426"/>
        <w:rPr>
          <w:sz w:val="24"/>
          <w:szCs w:val="24"/>
        </w:rPr>
      </w:pPr>
      <w:r w:rsidRPr="00491F13">
        <w:rPr>
          <w:sz w:val="24"/>
          <w:szCs w:val="24"/>
        </w:rPr>
        <w:t>Whilst recognising that individuals may experience disadvantages on more than one level –</w:t>
      </w:r>
    </w:p>
    <w:p w14:paraId="2CEB295D" w14:textId="77777777" w:rsidR="006A68B7" w:rsidRPr="00491F13" w:rsidRDefault="006A68B7" w:rsidP="00EB656E">
      <w:pPr>
        <w:pStyle w:val="ListParagraph"/>
        <w:ind w:left="426"/>
        <w:rPr>
          <w:sz w:val="24"/>
          <w:szCs w:val="24"/>
        </w:rPr>
      </w:pPr>
    </w:p>
    <w:p w14:paraId="549EB212" w14:textId="77777777" w:rsidR="006A68B7" w:rsidRPr="00491F13" w:rsidRDefault="006A68B7" w:rsidP="00491F13">
      <w:pPr>
        <w:pStyle w:val="ListParagraph"/>
        <w:numPr>
          <w:ilvl w:val="0"/>
          <w:numId w:val="6"/>
        </w:numPr>
        <w:rPr>
          <w:sz w:val="24"/>
          <w:szCs w:val="24"/>
        </w:rPr>
      </w:pPr>
      <w:r w:rsidRPr="00491F13">
        <w:rPr>
          <w:sz w:val="24"/>
          <w:szCs w:val="24"/>
        </w:rPr>
        <w:t>Offer services fairly to all people, ensuring that anyone in contact with the Council is treated with respect, making provision for those groups within the community whose needs and expectations are less well met.</w:t>
      </w:r>
    </w:p>
    <w:p w14:paraId="67223BD9" w14:textId="77777777" w:rsidR="006A68B7" w:rsidRPr="00491F13" w:rsidRDefault="006A68B7" w:rsidP="00491F13">
      <w:pPr>
        <w:pStyle w:val="ListParagraph"/>
        <w:numPr>
          <w:ilvl w:val="0"/>
          <w:numId w:val="6"/>
        </w:numPr>
        <w:rPr>
          <w:sz w:val="24"/>
          <w:szCs w:val="24"/>
        </w:rPr>
      </w:pPr>
      <w:r w:rsidRPr="00491F13">
        <w:rPr>
          <w:sz w:val="24"/>
          <w:szCs w:val="24"/>
        </w:rPr>
        <w:t>Comply with all legislation dealing with discrimination and the promotion of equality, following the codes of practice issued to support this legislation. Dealing with discrimination and the promotion of equality following the codes of practice issued to support this legislation.</w:t>
      </w:r>
    </w:p>
    <w:p w14:paraId="275ECF79" w14:textId="77777777" w:rsidR="006A68B7" w:rsidRPr="00491F13" w:rsidRDefault="006A68B7" w:rsidP="00491F13">
      <w:pPr>
        <w:pStyle w:val="ListParagraph"/>
        <w:numPr>
          <w:ilvl w:val="0"/>
          <w:numId w:val="6"/>
        </w:numPr>
        <w:rPr>
          <w:sz w:val="24"/>
          <w:szCs w:val="24"/>
        </w:rPr>
      </w:pPr>
      <w:r w:rsidRPr="00491F13">
        <w:rPr>
          <w:sz w:val="24"/>
          <w:szCs w:val="24"/>
        </w:rPr>
        <w:t>Ensure mechanisms are in place for responding to complaints of discrimination and harassment from employees and the public.</w:t>
      </w:r>
    </w:p>
    <w:p w14:paraId="7B4A0E0D" w14:textId="77777777" w:rsidR="006A68B7" w:rsidRPr="00491F13" w:rsidRDefault="006A68B7" w:rsidP="00491F13">
      <w:pPr>
        <w:pStyle w:val="ListParagraph"/>
        <w:numPr>
          <w:ilvl w:val="0"/>
          <w:numId w:val="6"/>
        </w:numPr>
        <w:rPr>
          <w:sz w:val="24"/>
          <w:szCs w:val="24"/>
        </w:rPr>
      </w:pPr>
      <w:r w:rsidRPr="00491F13">
        <w:rPr>
          <w:sz w:val="24"/>
          <w:szCs w:val="24"/>
        </w:rPr>
        <w:t>Encourage disadvantaged groups and individuals to participate in the community.</w:t>
      </w:r>
    </w:p>
    <w:p w14:paraId="6309F24B" w14:textId="77777777" w:rsidR="006A68B7" w:rsidRPr="00491F13" w:rsidRDefault="006A68B7" w:rsidP="00491F13">
      <w:pPr>
        <w:pStyle w:val="ListParagraph"/>
        <w:numPr>
          <w:ilvl w:val="0"/>
          <w:numId w:val="6"/>
        </w:numPr>
        <w:rPr>
          <w:sz w:val="24"/>
          <w:szCs w:val="24"/>
        </w:rPr>
      </w:pPr>
      <w:r w:rsidRPr="00491F13">
        <w:rPr>
          <w:sz w:val="24"/>
          <w:szCs w:val="24"/>
        </w:rPr>
        <w:t>Make this policy known to all Councillors, employees, job applicants, local citizens and partner organisations.</w:t>
      </w:r>
    </w:p>
    <w:p w14:paraId="0FA124E7" w14:textId="77777777" w:rsidR="006A68B7" w:rsidRPr="00491F13" w:rsidRDefault="006A68B7" w:rsidP="00491F13">
      <w:pPr>
        <w:pStyle w:val="ListParagraph"/>
        <w:numPr>
          <w:ilvl w:val="0"/>
          <w:numId w:val="6"/>
        </w:numPr>
        <w:rPr>
          <w:sz w:val="24"/>
          <w:szCs w:val="24"/>
        </w:rPr>
      </w:pPr>
      <w:r w:rsidRPr="00491F13">
        <w:rPr>
          <w:sz w:val="24"/>
          <w:szCs w:val="24"/>
        </w:rPr>
        <w:t>Operate procurement practices and partnership arrangements that ensure others commissioned to provide services for the Council to have similar policies that cover equal opportunities.</w:t>
      </w:r>
    </w:p>
    <w:p w14:paraId="34117CD9" w14:textId="77777777" w:rsidR="006A68B7" w:rsidRPr="00491F13" w:rsidRDefault="006A68B7" w:rsidP="00491F13">
      <w:pPr>
        <w:pStyle w:val="ListParagraph"/>
        <w:numPr>
          <w:ilvl w:val="0"/>
          <w:numId w:val="6"/>
        </w:numPr>
        <w:rPr>
          <w:sz w:val="24"/>
          <w:szCs w:val="24"/>
        </w:rPr>
      </w:pPr>
      <w:r w:rsidRPr="00491F13">
        <w:rPr>
          <w:sz w:val="24"/>
          <w:szCs w:val="24"/>
        </w:rPr>
        <w:t>Periodically review the Equal Opportunities Policy.</w:t>
      </w:r>
    </w:p>
    <w:p w14:paraId="1DEF5CE3" w14:textId="77777777" w:rsidR="00491F13" w:rsidRDefault="00491F13" w:rsidP="006A68B7">
      <w:pPr>
        <w:rPr>
          <w:b/>
          <w:sz w:val="24"/>
          <w:szCs w:val="24"/>
        </w:rPr>
      </w:pPr>
    </w:p>
    <w:p w14:paraId="02CB31F5" w14:textId="77777777" w:rsidR="006A68B7" w:rsidRPr="00491F13" w:rsidRDefault="00B86A05" w:rsidP="006A68B7">
      <w:pPr>
        <w:rPr>
          <w:b/>
          <w:sz w:val="24"/>
          <w:szCs w:val="24"/>
        </w:rPr>
      </w:pPr>
      <w:r w:rsidRPr="00491F13">
        <w:rPr>
          <w:b/>
          <w:sz w:val="24"/>
          <w:szCs w:val="24"/>
        </w:rPr>
        <w:lastRenderedPageBreak/>
        <w:t>Supporting Guidelines</w:t>
      </w:r>
    </w:p>
    <w:p w14:paraId="48482E0A" w14:textId="77777777" w:rsidR="00B86A05" w:rsidRDefault="00B86A05" w:rsidP="006A68B7">
      <w:pPr>
        <w:rPr>
          <w:sz w:val="24"/>
          <w:szCs w:val="24"/>
        </w:rPr>
      </w:pPr>
      <w:r w:rsidRPr="00491F13">
        <w:rPr>
          <w:sz w:val="24"/>
          <w:szCs w:val="24"/>
        </w:rPr>
        <w:t>The Equal Opportunities Policy is reinforced by guidelines specifically relation to accessibility and the Council’s role as an employer.</w:t>
      </w:r>
    </w:p>
    <w:p w14:paraId="141B0BA8" w14:textId="77777777" w:rsidR="00A73F8A" w:rsidRDefault="00A73F8A" w:rsidP="006A68B7">
      <w:pPr>
        <w:rPr>
          <w:b/>
          <w:sz w:val="24"/>
          <w:szCs w:val="24"/>
        </w:rPr>
      </w:pPr>
      <w:r>
        <w:rPr>
          <w:b/>
          <w:sz w:val="28"/>
          <w:szCs w:val="28"/>
        </w:rPr>
        <w:t>Equal Opportunities – Accessibility Guidelines</w:t>
      </w:r>
    </w:p>
    <w:p w14:paraId="6C9AE43A" w14:textId="424A4AF1" w:rsidR="00A73F8A" w:rsidRDefault="00A73F8A" w:rsidP="006A68B7">
      <w:pPr>
        <w:rPr>
          <w:sz w:val="24"/>
          <w:szCs w:val="24"/>
        </w:rPr>
      </w:pPr>
      <w:r>
        <w:rPr>
          <w:sz w:val="24"/>
          <w:szCs w:val="24"/>
        </w:rPr>
        <w:t>Pembroke Town Council exists to maximise the wellbeing of the people of the to</w:t>
      </w:r>
      <w:r w:rsidR="00C15409">
        <w:rPr>
          <w:sz w:val="24"/>
          <w:szCs w:val="24"/>
        </w:rPr>
        <w:t>wn</w:t>
      </w:r>
      <w:r w:rsidR="00C90496">
        <w:rPr>
          <w:sz w:val="24"/>
          <w:szCs w:val="24"/>
        </w:rPr>
        <w:t xml:space="preserve"> of Pembroke.</w:t>
      </w:r>
    </w:p>
    <w:p w14:paraId="0D3267C1" w14:textId="77777777" w:rsidR="00A73F8A" w:rsidRDefault="00A73F8A" w:rsidP="006A68B7">
      <w:pPr>
        <w:rPr>
          <w:sz w:val="24"/>
          <w:szCs w:val="24"/>
        </w:rPr>
      </w:pPr>
      <w:r>
        <w:rPr>
          <w:b/>
          <w:sz w:val="28"/>
          <w:szCs w:val="28"/>
        </w:rPr>
        <w:t>Vision Statement</w:t>
      </w:r>
    </w:p>
    <w:p w14:paraId="61C31321" w14:textId="77777777" w:rsidR="00A73F8A" w:rsidRDefault="00A73F8A" w:rsidP="006A68B7">
      <w:pPr>
        <w:rPr>
          <w:sz w:val="24"/>
          <w:szCs w:val="24"/>
        </w:rPr>
      </w:pPr>
      <w:r>
        <w:rPr>
          <w:sz w:val="24"/>
          <w:szCs w:val="24"/>
        </w:rPr>
        <w:t>The Council’s services must be accessible to and appropriate for all the members of the community who might wish or need to use them.</w:t>
      </w:r>
    </w:p>
    <w:p w14:paraId="13C1C5CA" w14:textId="77777777" w:rsidR="00A73F8A" w:rsidRDefault="00A73F8A" w:rsidP="006A68B7">
      <w:pPr>
        <w:rPr>
          <w:sz w:val="24"/>
          <w:szCs w:val="24"/>
        </w:rPr>
      </w:pPr>
      <w:r>
        <w:rPr>
          <w:sz w:val="24"/>
          <w:szCs w:val="24"/>
        </w:rPr>
        <w:t>The Council will take all reasonable steps to ensure it employment arrangements are accessible.</w:t>
      </w:r>
    </w:p>
    <w:p w14:paraId="0BCD7FF9" w14:textId="77777777" w:rsidR="00A73F8A" w:rsidRDefault="00A73F8A" w:rsidP="006A68B7">
      <w:pPr>
        <w:rPr>
          <w:sz w:val="24"/>
          <w:szCs w:val="24"/>
        </w:rPr>
      </w:pPr>
      <w:r>
        <w:rPr>
          <w:sz w:val="24"/>
          <w:szCs w:val="24"/>
        </w:rPr>
        <w:t>In seeking to achieve this vision, the Council will strive to:</w:t>
      </w:r>
    </w:p>
    <w:p w14:paraId="65B31FAA" w14:textId="4249A9E4" w:rsidR="00A73F8A" w:rsidRDefault="00A73F8A" w:rsidP="00A73F8A">
      <w:pPr>
        <w:pStyle w:val="ListParagraph"/>
        <w:numPr>
          <w:ilvl w:val="0"/>
          <w:numId w:val="7"/>
        </w:numPr>
        <w:rPr>
          <w:sz w:val="24"/>
          <w:szCs w:val="24"/>
        </w:rPr>
      </w:pPr>
      <w:r>
        <w:rPr>
          <w:sz w:val="24"/>
          <w:szCs w:val="24"/>
        </w:rPr>
        <w:t xml:space="preserve">Facilitate physical access into </w:t>
      </w:r>
      <w:r w:rsidR="00AA493E">
        <w:rPr>
          <w:sz w:val="24"/>
          <w:szCs w:val="24"/>
        </w:rPr>
        <w:t>any</w:t>
      </w:r>
      <w:r>
        <w:rPr>
          <w:sz w:val="24"/>
          <w:szCs w:val="24"/>
        </w:rPr>
        <w:t xml:space="preserve"> building</w:t>
      </w:r>
      <w:r w:rsidR="00AA493E">
        <w:rPr>
          <w:sz w:val="24"/>
          <w:szCs w:val="24"/>
        </w:rPr>
        <w:t>s</w:t>
      </w:r>
      <w:r>
        <w:rPr>
          <w:sz w:val="24"/>
          <w:szCs w:val="24"/>
        </w:rPr>
        <w:t xml:space="preserve"> it controls</w:t>
      </w:r>
      <w:r w:rsidR="00AA493E">
        <w:rPr>
          <w:sz w:val="24"/>
          <w:szCs w:val="24"/>
        </w:rPr>
        <w:t>, e.g. the Town Hall and the public toilets on Blackhorse Walk</w:t>
      </w:r>
      <w:r>
        <w:rPr>
          <w:sz w:val="24"/>
          <w:szCs w:val="24"/>
        </w:rPr>
        <w:t>.</w:t>
      </w:r>
      <w:r w:rsidR="00B16199">
        <w:rPr>
          <w:sz w:val="24"/>
          <w:szCs w:val="24"/>
        </w:rPr>
        <w:t xml:space="preserve"> If unable to, it will provide a reasonable alternative </w:t>
      </w:r>
      <w:r w:rsidR="003607D2">
        <w:rPr>
          <w:sz w:val="24"/>
          <w:szCs w:val="24"/>
        </w:rPr>
        <w:t>method of making the service in question available to all groups.</w:t>
      </w:r>
    </w:p>
    <w:p w14:paraId="23D29D0B" w14:textId="77777777" w:rsidR="003607D2" w:rsidRDefault="003607D2" w:rsidP="00A73F8A">
      <w:pPr>
        <w:pStyle w:val="ListParagraph"/>
        <w:numPr>
          <w:ilvl w:val="0"/>
          <w:numId w:val="7"/>
        </w:numPr>
        <w:rPr>
          <w:sz w:val="24"/>
          <w:szCs w:val="24"/>
        </w:rPr>
      </w:pPr>
      <w:r>
        <w:rPr>
          <w:sz w:val="24"/>
          <w:szCs w:val="24"/>
        </w:rPr>
        <w:t>Monitor and evaluate accessibility in order to make improvements. In particular using consultation to understand the needs and expectations of service users, potential users and the workplace.</w:t>
      </w:r>
    </w:p>
    <w:p w14:paraId="61DF7221" w14:textId="77777777" w:rsidR="003607D2" w:rsidRDefault="003607D2" w:rsidP="00A73F8A">
      <w:pPr>
        <w:pStyle w:val="ListParagraph"/>
        <w:numPr>
          <w:ilvl w:val="0"/>
          <w:numId w:val="7"/>
        </w:numPr>
        <w:rPr>
          <w:sz w:val="24"/>
          <w:szCs w:val="24"/>
        </w:rPr>
      </w:pPr>
      <w:r>
        <w:rPr>
          <w:sz w:val="24"/>
          <w:szCs w:val="24"/>
        </w:rPr>
        <w:t>Use communication methods that are appropriate and sensitive.</w:t>
      </w:r>
    </w:p>
    <w:p w14:paraId="542A5299" w14:textId="77777777" w:rsidR="003607D2" w:rsidRDefault="003607D2" w:rsidP="00A73F8A">
      <w:pPr>
        <w:pStyle w:val="ListParagraph"/>
        <w:numPr>
          <w:ilvl w:val="0"/>
          <w:numId w:val="7"/>
        </w:numPr>
        <w:rPr>
          <w:sz w:val="24"/>
          <w:szCs w:val="24"/>
        </w:rPr>
      </w:pPr>
      <w:r>
        <w:rPr>
          <w:sz w:val="24"/>
          <w:szCs w:val="24"/>
        </w:rPr>
        <w:t>Publicise the variety of ways in which services can be accessed.</w:t>
      </w:r>
    </w:p>
    <w:p w14:paraId="76AFA606" w14:textId="77777777" w:rsidR="003607D2" w:rsidRDefault="003607D2" w:rsidP="00A73F8A">
      <w:pPr>
        <w:pStyle w:val="ListParagraph"/>
        <w:numPr>
          <w:ilvl w:val="0"/>
          <w:numId w:val="7"/>
        </w:numPr>
        <w:rPr>
          <w:sz w:val="24"/>
          <w:szCs w:val="24"/>
        </w:rPr>
      </w:pPr>
      <w:r>
        <w:rPr>
          <w:sz w:val="24"/>
          <w:szCs w:val="24"/>
        </w:rPr>
        <w:t>Improve the accessibility of employment arrangements or physical features of the workplace to meet the needs of staff and applicants with disabilities or other needs.</w:t>
      </w:r>
    </w:p>
    <w:p w14:paraId="4B812A57" w14:textId="760D4919" w:rsidR="003607D2" w:rsidRDefault="003607D2" w:rsidP="00A73F8A">
      <w:pPr>
        <w:pStyle w:val="ListParagraph"/>
        <w:numPr>
          <w:ilvl w:val="0"/>
          <w:numId w:val="7"/>
        </w:numPr>
        <w:rPr>
          <w:sz w:val="24"/>
          <w:szCs w:val="24"/>
        </w:rPr>
      </w:pPr>
      <w:r>
        <w:rPr>
          <w:sz w:val="24"/>
          <w:szCs w:val="24"/>
        </w:rPr>
        <w:t xml:space="preserve">Work with partner organisations and agencies delivering services on behalf of the council, to enhance access to services across the </w:t>
      </w:r>
      <w:r w:rsidR="00AA493E">
        <w:rPr>
          <w:sz w:val="24"/>
          <w:szCs w:val="24"/>
        </w:rPr>
        <w:t>town</w:t>
      </w:r>
      <w:r>
        <w:rPr>
          <w:sz w:val="24"/>
          <w:szCs w:val="24"/>
        </w:rPr>
        <w:t>.</w:t>
      </w:r>
    </w:p>
    <w:p w14:paraId="354236AE" w14:textId="77777777" w:rsidR="003607D2" w:rsidRDefault="003607D2" w:rsidP="00A73F8A">
      <w:pPr>
        <w:pStyle w:val="ListParagraph"/>
        <w:numPr>
          <w:ilvl w:val="0"/>
          <w:numId w:val="7"/>
        </w:numPr>
        <w:rPr>
          <w:sz w:val="24"/>
          <w:szCs w:val="24"/>
        </w:rPr>
      </w:pPr>
      <w:r>
        <w:rPr>
          <w:sz w:val="24"/>
          <w:szCs w:val="24"/>
        </w:rPr>
        <w:t>Explore multi-channel access to information and services that extends choice and convenience to our customers.</w:t>
      </w:r>
    </w:p>
    <w:p w14:paraId="48387A57" w14:textId="77777777" w:rsidR="003607D2" w:rsidRDefault="003607D2" w:rsidP="003607D2">
      <w:pPr>
        <w:pStyle w:val="ListParagraph"/>
        <w:ind w:left="567"/>
        <w:rPr>
          <w:sz w:val="24"/>
          <w:szCs w:val="24"/>
        </w:rPr>
      </w:pPr>
    </w:p>
    <w:p w14:paraId="39BA403C" w14:textId="77777777" w:rsidR="003607D2" w:rsidRDefault="00E1109A" w:rsidP="00E1109A">
      <w:pPr>
        <w:pStyle w:val="ListParagraph"/>
        <w:ind w:left="0"/>
        <w:rPr>
          <w:b/>
          <w:sz w:val="24"/>
          <w:szCs w:val="24"/>
        </w:rPr>
      </w:pPr>
      <w:r>
        <w:rPr>
          <w:b/>
          <w:sz w:val="28"/>
          <w:szCs w:val="28"/>
        </w:rPr>
        <w:t>Employment training and organisational development</w:t>
      </w:r>
    </w:p>
    <w:p w14:paraId="393F1577" w14:textId="77777777" w:rsidR="00E1109A" w:rsidRDefault="00E1109A" w:rsidP="00E1109A">
      <w:pPr>
        <w:pStyle w:val="ListParagraph"/>
        <w:ind w:left="0"/>
        <w:rPr>
          <w:b/>
          <w:sz w:val="24"/>
          <w:szCs w:val="24"/>
        </w:rPr>
      </w:pPr>
    </w:p>
    <w:p w14:paraId="44273DA3" w14:textId="77777777" w:rsidR="00E1109A" w:rsidRDefault="00E1109A" w:rsidP="00E1109A">
      <w:pPr>
        <w:pStyle w:val="ListParagraph"/>
        <w:ind w:left="0"/>
        <w:rPr>
          <w:b/>
          <w:sz w:val="24"/>
          <w:szCs w:val="24"/>
        </w:rPr>
      </w:pPr>
      <w:r>
        <w:rPr>
          <w:b/>
          <w:sz w:val="24"/>
          <w:szCs w:val="24"/>
        </w:rPr>
        <w:t>Statement of Principles</w:t>
      </w:r>
    </w:p>
    <w:p w14:paraId="30747407" w14:textId="77777777" w:rsidR="00E1109A" w:rsidRDefault="00E1109A" w:rsidP="00E1109A">
      <w:pPr>
        <w:pStyle w:val="ListParagraph"/>
        <w:ind w:left="0"/>
        <w:rPr>
          <w:sz w:val="24"/>
          <w:szCs w:val="24"/>
        </w:rPr>
      </w:pPr>
      <w:r>
        <w:rPr>
          <w:sz w:val="24"/>
          <w:szCs w:val="24"/>
        </w:rPr>
        <w:t>Pembroke Town Council is committed to ensuring that all its employment policies, procedures, guidelines and circulars will reflect and reinforce the Council’s commitment to equality.</w:t>
      </w:r>
    </w:p>
    <w:p w14:paraId="7E93F3E6" w14:textId="77777777" w:rsidR="00E1109A" w:rsidRDefault="00E1109A" w:rsidP="00E1109A">
      <w:pPr>
        <w:pStyle w:val="ListParagraph"/>
        <w:ind w:left="0"/>
        <w:rPr>
          <w:sz w:val="24"/>
          <w:szCs w:val="24"/>
        </w:rPr>
      </w:pPr>
    </w:p>
    <w:p w14:paraId="0D00CA13" w14:textId="77777777" w:rsidR="00E1109A" w:rsidRDefault="00E1109A" w:rsidP="00E1109A">
      <w:pPr>
        <w:pStyle w:val="ListParagraph"/>
        <w:ind w:left="0"/>
        <w:rPr>
          <w:sz w:val="24"/>
          <w:szCs w:val="24"/>
        </w:rPr>
      </w:pPr>
      <w:r>
        <w:rPr>
          <w:sz w:val="24"/>
          <w:szCs w:val="24"/>
        </w:rPr>
        <w:t>The Council will through its policies and training seek to create a:</w:t>
      </w:r>
    </w:p>
    <w:p w14:paraId="7254F6C4" w14:textId="77777777" w:rsidR="00E1109A" w:rsidRDefault="00E1109A" w:rsidP="00E1109A">
      <w:pPr>
        <w:pStyle w:val="ListParagraph"/>
        <w:ind w:left="0"/>
        <w:rPr>
          <w:sz w:val="24"/>
          <w:szCs w:val="24"/>
        </w:rPr>
      </w:pPr>
    </w:p>
    <w:p w14:paraId="408BC26D" w14:textId="77777777" w:rsidR="00E1109A" w:rsidRDefault="00FF22D9" w:rsidP="00FF22D9">
      <w:pPr>
        <w:pStyle w:val="ListParagraph"/>
        <w:numPr>
          <w:ilvl w:val="0"/>
          <w:numId w:val="8"/>
        </w:numPr>
        <w:ind w:left="0" w:firstLine="0"/>
        <w:rPr>
          <w:sz w:val="24"/>
          <w:szCs w:val="24"/>
        </w:rPr>
      </w:pPr>
      <w:r>
        <w:rPr>
          <w:sz w:val="24"/>
          <w:szCs w:val="24"/>
        </w:rPr>
        <w:lastRenderedPageBreak/>
        <w:t>Prejudice-free and supportive working environment.</w:t>
      </w:r>
    </w:p>
    <w:p w14:paraId="4CAEA7F0" w14:textId="54522301" w:rsidR="00FF22D9" w:rsidRDefault="00FF22D9" w:rsidP="00FF22D9">
      <w:pPr>
        <w:pStyle w:val="ListParagraph"/>
        <w:numPr>
          <w:ilvl w:val="0"/>
          <w:numId w:val="8"/>
        </w:numPr>
        <w:ind w:hanging="720"/>
        <w:rPr>
          <w:sz w:val="24"/>
          <w:szCs w:val="24"/>
        </w:rPr>
      </w:pPr>
      <w:r w:rsidRPr="00FF22D9">
        <w:rPr>
          <w:sz w:val="24"/>
          <w:szCs w:val="24"/>
        </w:rPr>
        <w:t>Workforce which reflects the diversity of the local population, ensuring that people from all sections of Pembroke’s local communities have equality of opportunity to obtain employment in all areas of the Council.</w:t>
      </w:r>
    </w:p>
    <w:p w14:paraId="636D81F2" w14:textId="77777777" w:rsidR="00654B49" w:rsidRDefault="00654B49" w:rsidP="00654B49">
      <w:pPr>
        <w:pStyle w:val="ListParagraph"/>
        <w:rPr>
          <w:sz w:val="24"/>
          <w:szCs w:val="24"/>
        </w:rPr>
      </w:pPr>
    </w:p>
    <w:p w14:paraId="7B1EFFFF" w14:textId="77777777" w:rsidR="00654B49" w:rsidRDefault="00654B49" w:rsidP="00654B49">
      <w:pPr>
        <w:pStyle w:val="ListParagraph"/>
        <w:ind w:left="0"/>
        <w:rPr>
          <w:sz w:val="24"/>
          <w:szCs w:val="24"/>
        </w:rPr>
      </w:pPr>
      <w:r>
        <w:rPr>
          <w:b/>
          <w:sz w:val="28"/>
          <w:szCs w:val="28"/>
        </w:rPr>
        <w:t>Recruitment and Selection</w:t>
      </w:r>
    </w:p>
    <w:p w14:paraId="6F4FC6BB" w14:textId="77777777" w:rsidR="00654B49" w:rsidRDefault="00654B49" w:rsidP="00654B49">
      <w:pPr>
        <w:pStyle w:val="ListParagraph"/>
        <w:ind w:left="0"/>
        <w:rPr>
          <w:sz w:val="24"/>
          <w:szCs w:val="24"/>
        </w:rPr>
      </w:pPr>
    </w:p>
    <w:p w14:paraId="6287DFC1" w14:textId="77777777" w:rsidR="00654B49" w:rsidRDefault="00654B49" w:rsidP="00654B49">
      <w:pPr>
        <w:pStyle w:val="ListParagraph"/>
        <w:ind w:left="0"/>
        <w:rPr>
          <w:sz w:val="24"/>
          <w:szCs w:val="24"/>
        </w:rPr>
      </w:pPr>
      <w:r>
        <w:rPr>
          <w:sz w:val="24"/>
          <w:szCs w:val="24"/>
        </w:rPr>
        <w:t>The Council will strive to:</w:t>
      </w:r>
    </w:p>
    <w:p w14:paraId="119FD7A4" w14:textId="77777777" w:rsidR="00654B49" w:rsidRDefault="00654B49" w:rsidP="00654B49">
      <w:pPr>
        <w:pStyle w:val="ListParagraph"/>
        <w:ind w:left="0"/>
        <w:rPr>
          <w:sz w:val="24"/>
          <w:szCs w:val="24"/>
        </w:rPr>
      </w:pPr>
    </w:p>
    <w:p w14:paraId="3C2070F7" w14:textId="77777777" w:rsidR="00654B49" w:rsidRDefault="00654B49" w:rsidP="009C6419">
      <w:pPr>
        <w:pStyle w:val="ListParagraph"/>
        <w:numPr>
          <w:ilvl w:val="0"/>
          <w:numId w:val="9"/>
        </w:numPr>
        <w:ind w:left="709" w:hanging="709"/>
        <w:rPr>
          <w:sz w:val="24"/>
          <w:szCs w:val="24"/>
        </w:rPr>
      </w:pPr>
      <w:r>
        <w:rPr>
          <w:sz w:val="24"/>
          <w:szCs w:val="24"/>
        </w:rPr>
        <w:t>Ensure that all employees are recruited and promoted on the basis of ability and other objective relevant criteria.</w:t>
      </w:r>
    </w:p>
    <w:p w14:paraId="439A8B06" w14:textId="77777777" w:rsidR="00654B49" w:rsidRDefault="00654B49" w:rsidP="009C6419">
      <w:pPr>
        <w:pStyle w:val="ListParagraph"/>
        <w:numPr>
          <w:ilvl w:val="0"/>
          <w:numId w:val="9"/>
        </w:numPr>
        <w:ind w:left="709" w:hanging="709"/>
        <w:rPr>
          <w:sz w:val="24"/>
          <w:szCs w:val="24"/>
        </w:rPr>
      </w:pPr>
      <w:r>
        <w:rPr>
          <w:sz w:val="24"/>
          <w:szCs w:val="24"/>
        </w:rPr>
        <w:t>Work towards ensuring that through recruitment that its workforce better represents the community it serves.</w:t>
      </w:r>
    </w:p>
    <w:p w14:paraId="1AD4301C" w14:textId="77777777" w:rsidR="00654B49" w:rsidRDefault="00654B49" w:rsidP="009C6419">
      <w:pPr>
        <w:pStyle w:val="ListParagraph"/>
        <w:numPr>
          <w:ilvl w:val="0"/>
          <w:numId w:val="9"/>
        </w:numPr>
        <w:ind w:left="709" w:hanging="709"/>
        <w:rPr>
          <w:sz w:val="24"/>
          <w:szCs w:val="24"/>
        </w:rPr>
      </w:pPr>
      <w:r>
        <w:rPr>
          <w:sz w:val="24"/>
          <w:szCs w:val="24"/>
        </w:rPr>
        <w:t>Be committed to equality of opportunity for all people and protect against all forms of discrimination, with a particular regard to:</w:t>
      </w:r>
    </w:p>
    <w:p w14:paraId="59466E39" w14:textId="77777777" w:rsidR="00654B49" w:rsidRDefault="00654B49" w:rsidP="00654B49">
      <w:pPr>
        <w:pStyle w:val="ListParagraph"/>
        <w:ind w:left="709"/>
        <w:rPr>
          <w:sz w:val="24"/>
          <w:szCs w:val="24"/>
        </w:rPr>
      </w:pPr>
    </w:p>
    <w:p w14:paraId="7DFF688E" w14:textId="77777777" w:rsidR="00654B49" w:rsidRDefault="00654B49" w:rsidP="00654B49">
      <w:pPr>
        <w:pStyle w:val="ListParagraph"/>
        <w:ind w:left="709"/>
        <w:rPr>
          <w:b/>
          <w:sz w:val="24"/>
          <w:szCs w:val="24"/>
        </w:rPr>
      </w:pPr>
      <w:r>
        <w:rPr>
          <w:b/>
          <w:sz w:val="24"/>
          <w:szCs w:val="24"/>
        </w:rPr>
        <w:t>Gender, Race, Disability, Religion and Belief, Age, Sexuality, Gender Reassignment</w:t>
      </w:r>
    </w:p>
    <w:p w14:paraId="4A5B0659" w14:textId="77777777" w:rsidR="00654B49" w:rsidRDefault="00654B49" w:rsidP="00654B49">
      <w:pPr>
        <w:pStyle w:val="ListParagraph"/>
        <w:ind w:left="709"/>
        <w:rPr>
          <w:b/>
          <w:sz w:val="24"/>
          <w:szCs w:val="24"/>
        </w:rPr>
      </w:pPr>
    </w:p>
    <w:p w14:paraId="650CD61F" w14:textId="6EFA8A31" w:rsidR="00654B49" w:rsidRPr="00AA493E" w:rsidRDefault="00654B49" w:rsidP="00AA493E">
      <w:pPr>
        <w:pStyle w:val="ListParagraph"/>
        <w:numPr>
          <w:ilvl w:val="0"/>
          <w:numId w:val="10"/>
        </w:numPr>
        <w:ind w:hanging="720"/>
        <w:rPr>
          <w:b/>
          <w:sz w:val="24"/>
          <w:szCs w:val="24"/>
        </w:rPr>
      </w:pPr>
      <w:r>
        <w:rPr>
          <w:sz w:val="24"/>
          <w:szCs w:val="24"/>
        </w:rPr>
        <w:t>Ensure that it communicates job opportunities to all sections of the community. We will scrutinise the recruitment process to ensure that we do not discriminate or discourage applications from any section of the community.</w:t>
      </w:r>
    </w:p>
    <w:p w14:paraId="387F4AE3" w14:textId="77777777" w:rsidR="00654B49" w:rsidRPr="00654B49" w:rsidRDefault="00654B49" w:rsidP="00654B49">
      <w:pPr>
        <w:pStyle w:val="ListParagraph"/>
        <w:numPr>
          <w:ilvl w:val="0"/>
          <w:numId w:val="10"/>
        </w:numPr>
        <w:ind w:hanging="720"/>
        <w:rPr>
          <w:b/>
          <w:sz w:val="24"/>
          <w:szCs w:val="24"/>
        </w:rPr>
      </w:pPr>
      <w:r>
        <w:rPr>
          <w:sz w:val="24"/>
          <w:szCs w:val="24"/>
        </w:rPr>
        <w:t>Work with disadvantaged sections of the community in support of recruitment.</w:t>
      </w:r>
    </w:p>
    <w:p w14:paraId="0668C853" w14:textId="77777777" w:rsidR="00654B49" w:rsidRPr="00654B49" w:rsidRDefault="00654B49" w:rsidP="00654B49">
      <w:pPr>
        <w:pStyle w:val="ListParagraph"/>
        <w:numPr>
          <w:ilvl w:val="0"/>
          <w:numId w:val="10"/>
        </w:numPr>
        <w:ind w:hanging="720"/>
        <w:rPr>
          <w:b/>
          <w:sz w:val="24"/>
          <w:szCs w:val="24"/>
        </w:rPr>
      </w:pPr>
      <w:r>
        <w:rPr>
          <w:sz w:val="24"/>
          <w:szCs w:val="24"/>
        </w:rPr>
        <w:t>Use appropriate legislation as a framework for action to support the recruitment process in a positive way.</w:t>
      </w:r>
    </w:p>
    <w:p w14:paraId="7CD9D42B" w14:textId="77777777" w:rsidR="00654B49" w:rsidRPr="00FE531F" w:rsidRDefault="00654B49" w:rsidP="00654B49">
      <w:pPr>
        <w:pStyle w:val="ListParagraph"/>
        <w:numPr>
          <w:ilvl w:val="0"/>
          <w:numId w:val="10"/>
        </w:numPr>
        <w:ind w:hanging="720"/>
        <w:rPr>
          <w:b/>
          <w:sz w:val="24"/>
          <w:szCs w:val="24"/>
        </w:rPr>
      </w:pPr>
      <w:r>
        <w:rPr>
          <w:sz w:val="24"/>
          <w:szCs w:val="24"/>
        </w:rPr>
        <w:t xml:space="preserve">Collect and use recruitment information </w:t>
      </w:r>
      <w:r w:rsidR="00B91B1B">
        <w:rPr>
          <w:sz w:val="24"/>
          <w:szCs w:val="24"/>
        </w:rPr>
        <w:t>to support a fair and effective recruitment process.</w:t>
      </w:r>
    </w:p>
    <w:p w14:paraId="4BAD626B" w14:textId="77777777" w:rsidR="00FE531F" w:rsidRDefault="00FE531F" w:rsidP="00FE531F">
      <w:pPr>
        <w:rPr>
          <w:b/>
          <w:sz w:val="28"/>
          <w:szCs w:val="28"/>
        </w:rPr>
      </w:pPr>
      <w:r>
        <w:rPr>
          <w:b/>
          <w:sz w:val="28"/>
          <w:szCs w:val="28"/>
        </w:rPr>
        <w:t>Training Organisational Development</w:t>
      </w:r>
    </w:p>
    <w:p w14:paraId="55A572D2" w14:textId="77777777" w:rsidR="00FE531F" w:rsidRDefault="00FE531F" w:rsidP="00FE531F">
      <w:pPr>
        <w:rPr>
          <w:sz w:val="24"/>
          <w:szCs w:val="24"/>
        </w:rPr>
      </w:pPr>
      <w:r>
        <w:rPr>
          <w:sz w:val="24"/>
          <w:szCs w:val="24"/>
        </w:rPr>
        <w:t>The Council will:</w:t>
      </w:r>
    </w:p>
    <w:p w14:paraId="4732B4DC" w14:textId="77777777" w:rsidR="00FE531F" w:rsidRDefault="00FE531F" w:rsidP="002D4BF4">
      <w:pPr>
        <w:pStyle w:val="ListParagraph"/>
        <w:numPr>
          <w:ilvl w:val="0"/>
          <w:numId w:val="12"/>
        </w:numPr>
        <w:ind w:left="709" w:right="454" w:hanging="709"/>
        <w:rPr>
          <w:sz w:val="24"/>
          <w:szCs w:val="24"/>
        </w:rPr>
      </w:pPr>
      <w:r>
        <w:rPr>
          <w:sz w:val="24"/>
          <w:szCs w:val="24"/>
        </w:rPr>
        <w:t xml:space="preserve"> Seek to ensure that all employees are developed by the provision of appropriate and accessible learning opportunities in line with the organisational needs.</w:t>
      </w:r>
    </w:p>
    <w:p w14:paraId="7F513C34" w14:textId="77777777" w:rsidR="00FE531F" w:rsidRDefault="00FE531F" w:rsidP="002D4BF4">
      <w:pPr>
        <w:pStyle w:val="ListParagraph"/>
        <w:numPr>
          <w:ilvl w:val="0"/>
          <w:numId w:val="12"/>
        </w:numPr>
        <w:ind w:left="709" w:right="454" w:hanging="709"/>
        <w:rPr>
          <w:sz w:val="24"/>
          <w:szCs w:val="24"/>
        </w:rPr>
      </w:pPr>
      <w:r>
        <w:rPr>
          <w:sz w:val="24"/>
          <w:szCs w:val="24"/>
        </w:rPr>
        <w:t>Provide training that complies with the Councils Equalities Policies.</w:t>
      </w:r>
    </w:p>
    <w:p w14:paraId="6A7F8063" w14:textId="77777777" w:rsidR="00FE531F" w:rsidRDefault="00FE531F" w:rsidP="002D4BF4">
      <w:pPr>
        <w:pStyle w:val="ListParagraph"/>
        <w:numPr>
          <w:ilvl w:val="0"/>
          <w:numId w:val="12"/>
        </w:numPr>
        <w:ind w:left="709" w:right="454" w:hanging="709"/>
        <w:rPr>
          <w:sz w:val="24"/>
          <w:szCs w:val="24"/>
        </w:rPr>
      </w:pPr>
      <w:r>
        <w:rPr>
          <w:sz w:val="24"/>
          <w:szCs w:val="24"/>
        </w:rPr>
        <w:t>Include equalities training as part of its induction programme.</w:t>
      </w:r>
    </w:p>
    <w:p w14:paraId="386D4C94" w14:textId="77777777" w:rsidR="00FE531F" w:rsidRDefault="00FE531F" w:rsidP="002D4BF4">
      <w:pPr>
        <w:pStyle w:val="ListParagraph"/>
        <w:numPr>
          <w:ilvl w:val="0"/>
          <w:numId w:val="12"/>
        </w:numPr>
        <w:ind w:left="709" w:right="454" w:hanging="709"/>
        <w:rPr>
          <w:sz w:val="24"/>
          <w:szCs w:val="24"/>
        </w:rPr>
      </w:pPr>
      <w:r>
        <w:rPr>
          <w:sz w:val="24"/>
          <w:szCs w:val="24"/>
        </w:rPr>
        <w:t>Include equalities training as part of its corporate training and organisational development programme.</w:t>
      </w:r>
    </w:p>
    <w:p w14:paraId="541F91D9" w14:textId="77777777" w:rsidR="00FE531F" w:rsidRDefault="00FE531F" w:rsidP="00FE531F">
      <w:pPr>
        <w:ind w:right="454"/>
        <w:rPr>
          <w:b/>
          <w:sz w:val="28"/>
          <w:szCs w:val="28"/>
        </w:rPr>
      </w:pPr>
      <w:r>
        <w:rPr>
          <w:b/>
          <w:sz w:val="28"/>
          <w:szCs w:val="28"/>
        </w:rPr>
        <w:t>Monitoring and Evaluation</w:t>
      </w:r>
    </w:p>
    <w:p w14:paraId="5A2B01A1" w14:textId="77777777" w:rsidR="00FE531F" w:rsidRDefault="00FE531F" w:rsidP="00FE531F">
      <w:pPr>
        <w:ind w:right="454"/>
        <w:rPr>
          <w:sz w:val="24"/>
          <w:szCs w:val="24"/>
        </w:rPr>
      </w:pPr>
      <w:r>
        <w:rPr>
          <w:sz w:val="24"/>
          <w:szCs w:val="24"/>
        </w:rPr>
        <w:t>The Council will:</w:t>
      </w:r>
    </w:p>
    <w:p w14:paraId="3EEA687C" w14:textId="77777777" w:rsidR="00FE531F" w:rsidRDefault="00FE531F" w:rsidP="002D4BF4">
      <w:pPr>
        <w:pStyle w:val="ListParagraph"/>
        <w:numPr>
          <w:ilvl w:val="0"/>
          <w:numId w:val="13"/>
        </w:numPr>
        <w:ind w:left="709" w:right="454" w:hanging="709"/>
        <w:rPr>
          <w:sz w:val="24"/>
          <w:szCs w:val="24"/>
        </w:rPr>
      </w:pPr>
      <w:r>
        <w:rPr>
          <w:sz w:val="24"/>
          <w:szCs w:val="24"/>
        </w:rPr>
        <w:lastRenderedPageBreak/>
        <w:t>Specifically monitor recruitment, promotion and training opportunities and take up of training, pay, grievance, disciplinary and exit from employment.</w:t>
      </w:r>
    </w:p>
    <w:p w14:paraId="41B74592" w14:textId="77777777" w:rsidR="00FE531F" w:rsidRDefault="00FE531F" w:rsidP="002D4BF4">
      <w:pPr>
        <w:pStyle w:val="ListParagraph"/>
        <w:numPr>
          <w:ilvl w:val="0"/>
          <w:numId w:val="13"/>
        </w:numPr>
        <w:ind w:left="709" w:right="454" w:hanging="709"/>
        <w:rPr>
          <w:sz w:val="24"/>
          <w:szCs w:val="24"/>
        </w:rPr>
      </w:pPr>
      <w:r>
        <w:rPr>
          <w:sz w:val="24"/>
          <w:szCs w:val="24"/>
        </w:rPr>
        <w:t>Monitor its performance against national best value performance indicators in respect of all equalities issues.</w:t>
      </w:r>
    </w:p>
    <w:p w14:paraId="2EF4DACA" w14:textId="77777777" w:rsidR="00FE531F" w:rsidRDefault="00FE531F" w:rsidP="002D4BF4">
      <w:pPr>
        <w:pStyle w:val="ListParagraph"/>
        <w:numPr>
          <w:ilvl w:val="0"/>
          <w:numId w:val="13"/>
        </w:numPr>
        <w:ind w:left="709" w:right="454" w:hanging="709"/>
        <w:rPr>
          <w:sz w:val="24"/>
          <w:szCs w:val="24"/>
        </w:rPr>
      </w:pPr>
      <w:r>
        <w:rPr>
          <w:sz w:val="24"/>
          <w:szCs w:val="24"/>
        </w:rPr>
        <w:t>Continue to review its monitoring processes to comply with changes in legislation.</w:t>
      </w:r>
    </w:p>
    <w:p w14:paraId="027A4EAE" w14:textId="77777777" w:rsidR="002D4BF4" w:rsidRDefault="002D4BF4" w:rsidP="002D4BF4">
      <w:pPr>
        <w:ind w:right="454"/>
        <w:rPr>
          <w:b/>
          <w:sz w:val="28"/>
          <w:szCs w:val="28"/>
        </w:rPr>
      </w:pPr>
      <w:r>
        <w:rPr>
          <w:b/>
          <w:sz w:val="28"/>
          <w:szCs w:val="28"/>
        </w:rPr>
        <w:t>Equal Opportunity Policy – Supporting Statements</w:t>
      </w:r>
    </w:p>
    <w:p w14:paraId="29290DC7" w14:textId="77777777" w:rsidR="002D4BF4" w:rsidRDefault="002D4BF4" w:rsidP="002D4BF4">
      <w:pPr>
        <w:ind w:right="454"/>
        <w:rPr>
          <w:sz w:val="24"/>
          <w:szCs w:val="24"/>
        </w:rPr>
      </w:pPr>
      <w:r>
        <w:rPr>
          <w:b/>
          <w:sz w:val="24"/>
          <w:szCs w:val="24"/>
        </w:rPr>
        <w:t>Race Equality:</w:t>
      </w:r>
      <w:r>
        <w:rPr>
          <w:sz w:val="24"/>
          <w:szCs w:val="24"/>
        </w:rPr>
        <w:t xml:space="preserve"> Pembroke Town Council is committed to promoting a cohesive society and eliminating unlawful racial discrimination. The Authority will promote equality of opportunity and good relations between people of different racial, national and ethnic groups.</w:t>
      </w:r>
    </w:p>
    <w:p w14:paraId="27025759" w14:textId="0240C75D" w:rsidR="002D4BF4" w:rsidRDefault="002F239B" w:rsidP="002D4BF4">
      <w:pPr>
        <w:ind w:right="454"/>
        <w:rPr>
          <w:sz w:val="24"/>
          <w:szCs w:val="24"/>
        </w:rPr>
      </w:pPr>
      <w:r>
        <w:rPr>
          <w:b/>
          <w:sz w:val="24"/>
          <w:szCs w:val="24"/>
        </w:rPr>
        <w:t xml:space="preserve">Disability Equality: </w:t>
      </w:r>
      <w:r>
        <w:rPr>
          <w:sz w:val="24"/>
          <w:szCs w:val="24"/>
        </w:rPr>
        <w:t xml:space="preserve">Pembroke Town Council will not treat a person less favourably directly or indirectly on the basis of </w:t>
      </w:r>
      <w:r w:rsidR="00AA493E">
        <w:rPr>
          <w:sz w:val="24"/>
          <w:szCs w:val="24"/>
        </w:rPr>
        <w:t>their</w:t>
      </w:r>
      <w:r>
        <w:rPr>
          <w:sz w:val="24"/>
          <w:szCs w:val="24"/>
        </w:rPr>
        <w:t xml:space="preserve"> disability and will promote equality of opportunity for people with disabilities.</w:t>
      </w:r>
    </w:p>
    <w:p w14:paraId="1FDDC9D3" w14:textId="77777777" w:rsidR="002F239B" w:rsidRDefault="002F239B" w:rsidP="002D4BF4">
      <w:pPr>
        <w:ind w:right="454"/>
        <w:rPr>
          <w:sz w:val="24"/>
          <w:szCs w:val="24"/>
        </w:rPr>
      </w:pPr>
      <w:r>
        <w:rPr>
          <w:b/>
          <w:sz w:val="24"/>
          <w:szCs w:val="24"/>
        </w:rPr>
        <w:t xml:space="preserve">Gender Equality: </w:t>
      </w:r>
      <w:r>
        <w:rPr>
          <w:sz w:val="24"/>
          <w:szCs w:val="24"/>
        </w:rPr>
        <w:t>Pembroke</w:t>
      </w:r>
      <w:r w:rsidR="00C3221A">
        <w:rPr>
          <w:sz w:val="24"/>
          <w:szCs w:val="24"/>
        </w:rPr>
        <w:t xml:space="preserve"> Town Council will not treat a person less favourably directly or indirectly due to gender or marital status.</w:t>
      </w:r>
    </w:p>
    <w:p w14:paraId="1A946AFD" w14:textId="77777777" w:rsidR="00C3221A" w:rsidRDefault="00C3221A" w:rsidP="002D4BF4">
      <w:pPr>
        <w:ind w:right="454"/>
        <w:rPr>
          <w:sz w:val="24"/>
          <w:szCs w:val="24"/>
        </w:rPr>
      </w:pPr>
      <w:r>
        <w:rPr>
          <w:b/>
          <w:sz w:val="24"/>
          <w:szCs w:val="24"/>
        </w:rPr>
        <w:t xml:space="preserve">Equality of Employment: </w:t>
      </w:r>
      <w:r>
        <w:rPr>
          <w:sz w:val="24"/>
          <w:szCs w:val="24"/>
        </w:rPr>
        <w:t xml:space="preserve"> Pembroke Town Council will through its policies and training seek to create:</w:t>
      </w:r>
    </w:p>
    <w:p w14:paraId="4AD91C63" w14:textId="77777777" w:rsidR="00C3221A" w:rsidRDefault="00C3221A" w:rsidP="00C3221A">
      <w:pPr>
        <w:pStyle w:val="ListParagraph"/>
        <w:numPr>
          <w:ilvl w:val="0"/>
          <w:numId w:val="14"/>
        </w:numPr>
        <w:ind w:right="454" w:hanging="720"/>
        <w:rPr>
          <w:sz w:val="24"/>
          <w:szCs w:val="24"/>
        </w:rPr>
      </w:pPr>
      <w:r>
        <w:rPr>
          <w:sz w:val="24"/>
          <w:szCs w:val="24"/>
        </w:rPr>
        <w:t>A prejudice free and supportive working environment.</w:t>
      </w:r>
    </w:p>
    <w:p w14:paraId="0622EFD0" w14:textId="3BEB4AC4" w:rsidR="00C3221A" w:rsidRDefault="00C3221A" w:rsidP="00C3221A">
      <w:pPr>
        <w:pStyle w:val="ListParagraph"/>
        <w:numPr>
          <w:ilvl w:val="0"/>
          <w:numId w:val="14"/>
        </w:numPr>
        <w:ind w:right="454" w:hanging="720"/>
        <w:rPr>
          <w:sz w:val="24"/>
          <w:szCs w:val="24"/>
        </w:rPr>
      </w:pPr>
      <w:r>
        <w:rPr>
          <w:sz w:val="24"/>
          <w:szCs w:val="24"/>
        </w:rPr>
        <w:t>A workforce which reflects the diversity of the local population ensuring that people from all sections of Pembroke’s local community have equality of opportunity to obtain employment in all areas of the Council. This will include working with disadvantaged sections of the community to support and encourage recruitment. (See Employment and Training Guidelines).</w:t>
      </w:r>
    </w:p>
    <w:p w14:paraId="0556BCFB" w14:textId="77777777" w:rsidR="00C3221A" w:rsidRDefault="00C3221A" w:rsidP="00C3221A">
      <w:pPr>
        <w:ind w:right="454"/>
        <w:rPr>
          <w:sz w:val="24"/>
          <w:szCs w:val="24"/>
        </w:rPr>
      </w:pPr>
      <w:r>
        <w:rPr>
          <w:b/>
          <w:sz w:val="24"/>
          <w:szCs w:val="24"/>
        </w:rPr>
        <w:t xml:space="preserve">Accessibility: </w:t>
      </w:r>
      <w:r>
        <w:rPr>
          <w:sz w:val="24"/>
          <w:szCs w:val="24"/>
        </w:rPr>
        <w:t xml:space="preserve">The Council’s services must </w:t>
      </w:r>
      <w:r w:rsidR="00C840AA">
        <w:rPr>
          <w:sz w:val="24"/>
          <w:szCs w:val="24"/>
        </w:rPr>
        <w:t>b</w:t>
      </w:r>
      <w:r>
        <w:rPr>
          <w:sz w:val="24"/>
          <w:szCs w:val="24"/>
        </w:rPr>
        <w:t>e accessible and appropriate for all members of the community who might wish or need to use them. The Council will ensure its employment arrangements are assessable. (See Accessibility Guidelines).</w:t>
      </w:r>
    </w:p>
    <w:p w14:paraId="6B9CA86C" w14:textId="77777777" w:rsidR="00C3221A" w:rsidRDefault="00C3221A" w:rsidP="00C3221A">
      <w:pPr>
        <w:ind w:right="454"/>
        <w:rPr>
          <w:sz w:val="24"/>
          <w:szCs w:val="24"/>
        </w:rPr>
      </w:pPr>
      <w:r>
        <w:rPr>
          <w:b/>
          <w:sz w:val="24"/>
          <w:szCs w:val="24"/>
        </w:rPr>
        <w:t xml:space="preserve">Sexual Orientation: </w:t>
      </w:r>
      <w:r>
        <w:rPr>
          <w:sz w:val="24"/>
          <w:szCs w:val="24"/>
        </w:rPr>
        <w:t xml:space="preserve">Pembroke Town Council will not discriminate directly or indirectly on the grounds of </w:t>
      </w:r>
      <w:r w:rsidR="00BA1511">
        <w:rPr>
          <w:sz w:val="24"/>
          <w:szCs w:val="24"/>
        </w:rPr>
        <w:t>sexual orientation.</w:t>
      </w:r>
    </w:p>
    <w:p w14:paraId="73F61CC2" w14:textId="77777777" w:rsidR="00BA1511" w:rsidRDefault="00BA1511" w:rsidP="00C3221A">
      <w:pPr>
        <w:ind w:right="454"/>
        <w:rPr>
          <w:sz w:val="24"/>
          <w:szCs w:val="24"/>
        </w:rPr>
      </w:pPr>
    </w:p>
    <w:p w14:paraId="43BA4379" w14:textId="77777777" w:rsidR="00C3221A" w:rsidRDefault="00BA1511" w:rsidP="00C3221A">
      <w:pPr>
        <w:ind w:right="454"/>
        <w:rPr>
          <w:sz w:val="24"/>
          <w:szCs w:val="24"/>
        </w:rPr>
      </w:pPr>
      <w:r>
        <w:rPr>
          <w:b/>
          <w:sz w:val="24"/>
          <w:szCs w:val="24"/>
        </w:rPr>
        <w:t xml:space="preserve">Gender Reassignment: </w:t>
      </w:r>
      <w:r>
        <w:rPr>
          <w:sz w:val="24"/>
          <w:szCs w:val="24"/>
        </w:rPr>
        <w:t>Pembroke Town Council will not discriminate directly or indirectly on the grounds of gender reassignment.</w:t>
      </w:r>
    </w:p>
    <w:p w14:paraId="5BBB62AE" w14:textId="1BE1DB99" w:rsidR="002D4BF4" w:rsidRDefault="00BA1511" w:rsidP="002D4BF4">
      <w:pPr>
        <w:ind w:right="454"/>
        <w:rPr>
          <w:sz w:val="24"/>
          <w:szCs w:val="24"/>
        </w:rPr>
      </w:pPr>
      <w:r>
        <w:rPr>
          <w:b/>
          <w:sz w:val="24"/>
          <w:szCs w:val="24"/>
        </w:rPr>
        <w:t xml:space="preserve">Religion and Belief: </w:t>
      </w:r>
      <w:r>
        <w:rPr>
          <w:sz w:val="24"/>
          <w:szCs w:val="24"/>
        </w:rPr>
        <w:t xml:space="preserve">Pembroke Town Council will not discriminate directly or indirectly on the grounds of religion or belief. (This is defined as any religion, religious belief or </w:t>
      </w:r>
      <w:r>
        <w:rPr>
          <w:sz w:val="24"/>
          <w:szCs w:val="24"/>
        </w:rPr>
        <w:lastRenderedPageBreak/>
        <w:t xml:space="preserve">similar philosophical belief. It excludes philosophical or political beliefs unless those beliefs are similar to a religious belief, e.g. the belief has a profound </w:t>
      </w:r>
      <w:r w:rsidR="00AA493E">
        <w:rPr>
          <w:sz w:val="24"/>
          <w:szCs w:val="24"/>
        </w:rPr>
        <w:t>effect</w:t>
      </w:r>
      <w:r>
        <w:rPr>
          <w:sz w:val="24"/>
          <w:szCs w:val="24"/>
        </w:rPr>
        <w:t xml:space="preserve"> on the person’s way of life).</w:t>
      </w:r>
    </w:p>
    <w:p w14:paraId="3EC5925D" w14:textId="77777777" w:rsidR="00BA1511" w:rsidRDefault="00BA1511" w:rsidP="002D4BF4">
      <w:pPr>
        <w:ind w:right="454"/>
        <w:rPr>
          <w:sz w:val="24"/>
          <w:szCs w:val="24"/>
        </w:rPr>
      </w:pPr>
      <w:r>
        <w:rPr>
          <w:b/>
          <w:sz w:val="24"/>
          <w:szCs w:val="24"/>
        </w:rPr>
        <w:t xml:space="preserve">Age: </w:t>
      </w:r>
      <w:r>
        <w:rPr>
          <w:sz w:val="24"/>
          <w:szCs w:val="24"/>
        </w:rPr>
        <w:t>A person’s age will not lead to unfair discrimination.</w:t>
      </w:r>
    </w:p>
    <w:p w14:paraId="3C8CDBDE" w14:textId="77777777" w:rsidR="00BA1511" w:rsidRDefault="00BA1511" w:rsidP="002D4BF4">
      <w:pPr>
        <w:ind w:right="454"/>
        <w:rPr>
          <w:sz w:val="24"/>
          <w:szCs w:val="24"/>
        </w:rPr>
      </w:pPr>
    </w:p>
    <w:p w14:paraId="02DBA493" w14:textId="77777777" w:rsidR="00BA1511" w:rsidRDefault="00BA1511" w:rsidP="002D4BF4">
      <w:pPr>
        <w:ind w:right="454"/>
        <w:rPr>
          <w:b/>
          <w:sz w:val="24"/>
          <w:szCs w:val="24"/>
        </w:rPr>
      </w:pPr>
      <w:r>
        <w:rPr>
          <w:b/>
          <w:sz w:val="24"/>
          <w:szCs w:val="24"/>
        </w:rPr>
        <w:t>Date adopte</w:t>
      </w:r>
      <w:r w:rsidR="00C840AA">
        <w:rPr>
          <w:b/>
          <w:sz w:val="24"/>
          <w:szCs w:val="24"/>
        </w:rPr>
        <w:t xml:space="preserve">d by the Council – </w:t>
      </w:r>
      <w:r w:rsidR="00D87038">
        <w:rPr>
          <w:b/>
          <w:sz w:val="24"/>
          <w:szCs w:val="24"/>
        </w:rPr>
        <w:t>March</w:t>
      </w:r>
      <w:r w:rsidR="00C840AA">
        <w:rPr>
          <w:b/>
          <w:sz w:val="24"/>
          <w:szCs w:val="24"/>
        </w:rPr>
        <w:t xml:space="preserve"> 2019</w:t>
      </w:r>
    </w:p>
    <w:p w14:paraId="3F455579" w14:textId="64274376" w:rsidR="00BA1511" w:rsidRPr="00ED1643" w:rsidRDefault="00EE3C86" w:rsidP="00616F06">
      <w:pPr>
        <w:rPr>
          <w:b/>
          <w:sz w:val="24"/>
          <w:szCs w:val="24"/>
        </w:rPr>
      </w:pPr>
      <w:r>
        <w:rPr>
          <w:b/>
          <w:sz w:val="24"/>
          <w:szCs w:val="24"/>
        </w:rPr>
        <w:t xml:space="preserve">Policy Date </w:t>
      </w:r>
      <w:r w:rsidR="00BA1511" w:rsidRPr="00ED1643">
        <w:rPr>
          <w:b/>
          <w:sz w:val="24"/>
          <w:szCs w:val="24"/>
        </w:rPr>
        <w:t>Review</w:t>
      </w:r>
      <w:r>
        <w:rPr>
          <w:b/>
          <w:sz w:val="24"/>
          <w:szCs w:val="24"/>
        </w:rPr>
        <w:t xml:space="preserve">ed: </w:t>
      </w:r>
      <w:r w:rsidR="00AA493E">
        <w:rPr>
          <w:b/>
          <w:sz w:val="24"/>
          <w:szCs w:val="24"/>
        </w:rPr>
        <w:t>September</w:t>
      </w:r>
      <w:r>
        <w:rPr>
          <w:b/>
          <w:sz w:val="24"/>
          <w:szCs w:val="24"/>
        </w:rPr>
        <w:t xml:space="preserve"> 2026</w:t>
      </w:r>
    </w:p>
    <w:p w14:paraId="61ECD408" w14:textId="77777777" w:rsidR="00EC5750" w:rsidRPr="00ED1643" w:rsidRDefault="00EC5750" w:rsidP="00EC5750">
      <w:pPr>
        <w:pStyle w:val="ListParagraph"/>
        <w:ind w:left="360" w:right="454"/>
        <w:rPr>
          <w:b/>
          <w:sz w:val="24"/>
          <w:szCs w:val="24"/>
        </w:rPr>
      </w:pPr>
    </w:p>
    <w:p w14:paraId="558F15EA" w14:textId="77777777" w:rsidR="00EC5750" w:rsidRDefault="00ED1643" w:rsidP="00ED1643">
      <w:pPr>
        <w:pStyle w:val="ListParagraph"/>
        <w:tabs>
          <w:tab w:val="left" w:pos="3525"/>
        </w:tabs>
        <w:ind w:left="360" w:right="454"/>
        <w:rPr>
          <w:sz w:val="24"/>
          <w:szCs w:val="24"/>
        </w:rPr>
      </w:pPr>
      <w:r>
        <w:rPr>
          <w:sz w:val="24"/>
          <w:szCs w:val="24"/>
        </w:rPr>
        <w:tab/>
      </w:r>
    </w:p>
    <w:p w14:paraId="6D489822" w14:textId="77777777" w:rsidR="00EC5750" w:rsidRDefault="00EC5750" w:rsidP="00EC5750">
      <w:pPr>
        <w:pStyle w:val="ListParagraph"/>
        <w:ind w:left="360" w:right="454"/>
        <w:rPr>
          <w:sz w:val="24"/>
          <w:szCs w:val="24"/>
        </w:rPr>
      </w:pPr>
    </w:p>
    <w:p w14:paraId="1501404C" w14:textId="77777777" w:rsidR="00EC5750" w:rsidRDefault="00EC5750" w:rsidP="00EC5750">
      <w:pPr>
        <w:pStyle w:val="ListParagraph"/>
        <w:ind w:left="360" w:right="454"/>
        <w:rPr>
          <w:sz w:val="24"/>
          <w:szCs w:val="24"/>
        </w:rPr>
      </w:pPr>
    </w:p>
    <w:p w14:paraId="6C0C6578" w14:textId="77777777" w:rsidR="00EC5750" w:rsidRPr="00FE531F" w:rsidRDefault="00EC5750" w:rsidP="00EC5750">
      <w:pPr>
        <w:pStyle w:val="ListParagraph"/>
        <w:ind w:left="360" w:right="454"/>
        <w:rPr>
          <w:sz w:val="24"/>
          <w:szCs w:val="24"/>
        </w:rPr>
      </w:pPr>
    </w:p>
    <w:p w14:paraId="329D9FD6" w14:textId="77777777" w:rsidR="003607D2" w:rsidRPr="00A73F8A" w:rsidRDefault="003607D2" w:rsidP="003607D2">
      <w:pPr>
        <w:pStyle w:val="ListParagraph"/>
        <w:ind w:left="567"/>
        <w:rPr>
          <w:sz w:val="24"/>
          <w:szCs w:val="24"/>
        </w:rPr>
      </w:pPr>
    </w:p>
    <w:p w14:paraId="6409964D" w14:textId="77777777" w:rsidR="00A73F8A" w:rsidRPr="00A73F8A" w:rsidRDefault="00A73F8A" w:rsidP="006A68B7">
      <w:pPr>
        <w:rPr>
          <w:b/>
          <w:sz w:val="28"/>
          <w:szCs w:val="28"/>
        </w:rPr>
      </w:pPr>
    </w:p>
    <w:sectPr w:rsidR="00A73F8A" w:rsidRPr="00A73F8A" w:rsidSect="00D61351">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EEEB88" w14:textId="77777777" w:rsidR="00083C1F" w:rsidRDefault="00083C1F" w:rsidP="008F6EF3">
      <w:pPr>
        <w:spacing w:after="0" w:line="240" w:lineRule="auto"/>
      </w:pPr>
      <w:r>
        <w:separator/>
      </w:r>
    </w:p>
  </w:endnote>
  <w:endnote w:type="continuationSeparator" w:id="0">
    <w:p w14:paraId="744DD110" w14:textId="77777777" w:rsidR="00083C1F" w:rsidRDefault="00083C1F" w:rsidP="008F6E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0C788" w14:textId="77777777" w:rsidR="00616F06" w:rsidRDefault="00616F06" w:rsidP="00616F06">
    <w:pPr>
      <w:pStyle w:val="Footer"/>
      <w:jc w:val="center"/>
      <w:rPr>
        <w:sz w:val="18"/>
        <w:szCs w:val="18"/>
      </w:rPr>
    </w:pPr>
  </w:p>
  <w:p w14:paraId="3D438233" w14:textId="77777777" w:rsidR="008F6EF3" w:rsidRPr="00616F06" w:rsidRDefault="00616F06" w:rsidP="00616F06">
    <w:pPr>
      <w:pStyle w:val="Footer"/>
      <w:rPr>
        <w:szCs w:val="18"/>
      </w:rPr>
    </w:pPr>
    <w:r w:rsidRPr="008F6EF3">
      <w:rPr>
        <w:sz w:val="18"/>
        <w:szCs w:val="18"/>
      </w:rPr>
      <w:t>P</w:t>
    </w:r>
    <w:r>
      <w:rPr>
        <w:sz w:val="18"/>
        <w:szCs w:val="18"/>
      </w:rPr>
      <w:t>embroke Town Council</w:t>
    </w:r>
    <w:r w:rsidRPr="00616F06">
      <w:rPr>
        <w:szCs w:val="18"/>
      </w:rPr>
      <w:ptab w:relativeTo="margin" w:alignment="center" w:leader="none"/>
    </w:r>
    <w:r w:rsidRPr="00616F06">
      <w:rPr>
        <w:szCs w:val="18"/>
      </w:rPr>
      <w:fldChar w:fldCharType="begin"/>
    </w:r>
    <w:r w:rsidRPr="00616F06">
      <w:rPr>
        <w:szCs w:val="18"/>
      </w:rPr>
      <w:instrText xml:space="preserve"> PAGE   \* MERGEFORMAT </w:instrText>
    </w:r>
    <w:r w:rsidRPr="00616F06">
      <w:rPr>
        <w:szCs w:val="18"/>
      </w:rPr>
      <w:fldChar w:fldCharType="separate"/>
    </w:r>
    <w:r w:rsidR="00EE3C86">
      <w:rPr>
        <w:noProof/>
        <w:szCs w:val="18"/>
      </w:rPr>
      <w:t>4</w:t>
    </w:r>
    <w:r w:rsidRPr="00616F06">
      <w:rPr>
        <w:szCs w:val="18"/>
      </w:rPr>
      <w:fldChar w:fldCharType="end"/>
    </w:r>
    <w:r w:rsidRPr="00616F06">
      <w:rPr>
        <w:szCs w:val="18"/>
      </w:rPr>
      <w:ptab w:relativeTo="margin" w:alignment="right" w:leader="none"/>
    </w:r>
    <w:r w:rsidRPr="008F6EF3">
      <w:rPr>
        <w:sz w:val="18"/>
        <w:szCs w:val="18"/>
      </w:rPr>
      <w:t>Equal Opportunities Policy</w:t>
    </w:r>
    <w:r>
      <w:rPr>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21C963" w14:textId="77777777" w:rsidR="00083C1F" w:rsidRDefault="00083C1F" w:rsidP="008F6EF3">
      <w:pPr>
        <w:spacing w:after="0" w:line="240" w:lineRule="auto"/>
      </w:pPr>
      <w:r>
        <w:separator/>
      </w:r>
    </w:p>
  </w:footnote>
  <w:footnote w:type="continuationSeparator" w:id="0">
    <w:p w14:paraId="65902F76" w14:textId="77777777" w:rsidR="00083C1F" w:rsidRDefault="00083C1F" w:rsidP="008F6E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1690E" w14:textId="77777777" w:rsidR="00FE531F" w:rsidRDefault="00FE531F">
    <w:pPr>
      <w:pStyle w:val="Header"/>
    </w:pPr>
    <w:r>
      <w:rPr>
        <w:b/>
        <w:noProof/>
        <w:sz w:val="32"/>
        <w:szCs w:val="32"/>
        <w:u w:val="single"/>
        <w:lang w:eastAsia="en-GB"/>
      </w:rPr>
      <w:drawing>
        <wp:anchor distT="0" distB="0" distL="114300" distR="114300" simplePos="0" relativeHeight="251659264" behindDoc="1" locked="0" layoutInCell="1" allowOverlap="1" wp14:anchorId="313427E2" wp14:editId="38EAD35B">
          <wp:simplePos x="0" y="0"/>
          <wp:positionH relativeFrom="margin">
            <wp:align>center</wp:align>
          </wp:positionH>
          <wp:positionV relativeFrom="paragraph">
            <wp:posOffset>5080</wp:posOffset>
          </wp:positionV>
          <wp:extent cx="492760" cy="478155"/>
          <wp:effectExtent l="19050" t="0" r="2540" b="0"/>
          <wp:wrapTight wrapText="bothSides">
            <wp:wrapPolygon edited="0">
              <wp:start x="9186" y="0"/>
              <wp:lineTo x="3340" y="3442"/>
              <wp:lineTo x="2505" y="13769"/>
              <wp:lineTo x="-835" y="19793"/>
              <wp:lineTo x="21711" y="19793"/>
              <wp:lineTo x="20041" y="10327"/>
              <wp:lineTo x="17536" y="3442"/>
              <wp:lineTo x="13361" y="0"/>
              <wp:lineTo x="9186" y="0"/>
            </wp:wrapPolygon>
          </wp:wrapTight>
          <wp:docPr id="1" name="Picture 0" descr="PEMBROKE_TOWN_CRES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MBROKE_TOWN_CREST.png"/>
                  <pic:cNvPicPr/>
                </pic:nvPicPr>
                <pic:blipFill>
                  <a:blip r:embed="rId1" cstate="print"/>
                  <a:stretch>
                    <a:fillRect/>
                  </a:stretch>
                </pic:blipFill>
                <pic:spPr>
                  <a:xfrm>
                    <a:off x="0" y="0"/>
                    <a:ext cx="492760" cy="47815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773B2"/>
    <w:multiLevelType w:val="hybridMultilevel"/>
    <w:tmpl w:val="64AA2806"/>
    <w:lvl w:ilvl="0" w:tplc="08090001">
      <w:start w:val="1"/>
      <w:numFmt w:val="bullet"/>
      <w:lvlText w:val=""/>
      <w:lvlJc w:val="left"/>
      <w:pPr>
        <w:ind w:left="567" w:hanging="56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9A595C"/>
    <w:multiLevelType w:val="hybridMultilevel"/>
    <w:tmpl w:val="EE024E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14C166A"/>
    <w:multiLevelType w:val="hybridMultilevel"/>
    <w:tmpl w:val="45E48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36B49B7"/>
    <w:multiLevelType w:val="hybridMultilevel"/>
    <w:tmpl w:val="82F2E0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70428BD"/>
    <w:multiLevelType w:val="hybridMultilevel"/>
    <w:tmpl w:val="1DD83A1C"/>
    <w:lvl w:ilvl="0" w:tplc="08090005">
      <w:start w:val="1"/>
      <w:numFmt w:val="bullet"/>
      <w:lvlText w:val=""/>
      <w:lvlJc w:val="left"/>
      <w:pPr>
        <w:ind w:left="1146" w:hanging="360"/>
      </w:pPr>
      <w:rPr>
        <w:rFonts w:ascii="Wingdings" w:hAnsi="Wingdings"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5" w15:restartNumberingAfterBreak="0">
    <w:nsid w:val="47A65C82"/>
    <w:multiLevelType w:val="hybridMultilevel"/>
    <w:tmpl w:val="77B00CC2"/>
    <w:lvl w:ilvl="0" w:tplc="08090001">
      <w:start w:val="1"/>
      <w:numFmt w:val="bullet"/>
      <w:lvlText w:val=""/>
      <w:lvlJc w:val="left"/>
      <w:pPr>
        <w:ind w:left="5040" w:hanging="360"/>
      </w:pPr>
      <w:rPr>
        <w:rFonts w:ascii="Symbol" w:hAnsi="Symbol" w:hint="default"/>
      </w:rPr>
    </w:lvl>
    <w:lvl w:ilvl="1" w:tplc="08090003" w:tentative="1">
      <w:start w:val="1"/>
      <w:numFmt w:val="bullet"/>
      <w:lvlText w:val="o"/>
      <w:lvlJc w:val="left"/>
      <w:pPr>
        <w:ind w:left="5760" w:hanging="360"/>
      </w:pPr>
      <w:rPr>
        <w:rFonts w:ascii="Courier New" w:hAnsi="Courier New" w:cs="Courier New" w:hint="default"/>
      </w:rPr>
    </w:lvl>
    <w:lvl w:ilvl="2" w:tplc="08090005" w:tentative="1">
      <w:start w:val="1"/>
      <w:numFmt w:val="bullet"/>
      <w:lvlText w:val=""/>
      <w:lvlJc w:val="left"/>
      <w:pPr>
        <w:ind w:left="6480" w:hanging="360"/>
      </w:pPr>
      <w:rPr>
        <w:rFonts w:ascii="Wingdings" w:hAnsi="Wingdings" w:hint="default"/>
      </w:rPr>
    </w:lvl>
    <w:lvl w:ilvl="3" w:tplc="08090001" w:tentative="1">
      <w:start w:val="1"/>
      <w:numFmt w:val="bullet"/>
      <w:lvlText w:val=""/>
      <w:lvlJc w:val="left"/>
      <w:pPr>
        <w:ind w:left="7200" w:hanging="360"/>
      </w:pPr>
      <w:rPr>
        <w:rFonts w:ascii="Symbol" w:hAnsi="Symbol" w:hint="default"/>
      </w:rPr>
    </w:lvl>
    <w:lvl w:ilvl="4" w:tplc="08090003" w:tentative="1">
      <w:start w:val="1"/>
      <w:numFmt w:val="bullet"/>
      <w:lvlText w:val="o"/>
      <w:lvlJc w:val="left"/>
      <w:pPr>
        <w:ind w:left="7920" w:hanging="360"/>
      </w:pPr>
      <w:rPr>
        <w:rFonts w:ascii="Courier New" w:hAnsi="Courier New" w:cs="Courier New" w:hint="default"/>
      </w:rPr>
    </w:lvl>
    <w:lvl w:ilvl="5" w:tplc="08090005" w:tentative="1">
      <w:start w:val="1"/>
      <w:numFmt w:val="bullet"/>
      <w:lvlText w:val=""/>
      <w:lvlJc w:val="left"/>
      <w:pPr>
        <w:ind w:left="8640" w:hanging="360"/>
      </w:pPr>
      <w:rPr>
        <w:rFonts w:ascii="Wingdings" w:hAnsi="Wingdings" w:hint="default"/>
      </w:rPr>
    </w:lvl>
    <w:lvl w:ilvl="6" w:tplc="08090001" w:tentative="1">
      <w:start w:val="1"/>
      <w:numFmt w:val="bullet"/>
      <w:lvlText w:val=""/>
      <w:lvlJc w:val="left"/>
      <w:pPr>
        <w:ind w:left="9360" w:hanging="360"/>
      </w:pPr>
      <w:rPr>
        <w:rFonts w:ascii="Symbol" w:hAnsi="Symbol" w:hint="default"/>
      </w:rPr>
    </w:lvl>
    <w:lvl w:ilvl="7" w:tplc="08090003" w:tentative="1">
      <w:start w:val="1"/>
      <w:numFmt w:val="bullet"/>
      <w:lvlText w:val="o"/>
      <w:lvlJc w:val="left"/>
      <w:pPr>
        <w:ind w:left="10080" w:hanging="360"/>
      </w:pPr>
      <w:rPr>
        <w:rFonts w:ascii="Courier New" w:hAnsi="Courier New" w:cs="Courier New" w:hint="default"/>
      </w:rPr>
    </w:lvl>
    <w:lvl w:ilvl="8" w:tplc="08090005" w:tentative="1">
      <w:start w:val="1"/>
      <w:numFmt w:val="bullet"/>
      <w:lvlText w:val=""/>
      <w:lvlJc w:val="left"/>
      <w:pPr>
        <w:ind w:left="10800" w:hanging="360"/>
      </w:pPr>
      <w:rPr>
        <w:rFonts w:ascii="Wingdings" w:hAnsi="Wingdings" w:hint="default"/>
      </w:rPr>
    </w:lvl>
  </w:abstractNum>
  <w:abstractNum w:abstractNumId="6" w15:restartNumberingAfterBreak="0">
    <w:nsid w:val="52EB45E0"/>
    <w:multiLevelType w:val="hybridMultilevel"/>
    <w:tmpl w:val="D100AC3A"/>
    <w:lvl w:ilvl="0" w:tplc="08090005">
      <w:start w:val="1"/>
      <w:numFmt w:val="bullet"/>
      <w:lvlText w:val=""/>
      <w:lvlJc w:val="left"/>
      <w:pPr>
        <w:ind w:left="1146" w:hanging="360"/>
      </w:pPr>
      <w:rPr>
        <w:rFonts w:ascii="Wingdings" w:hAnsi="Wingdings"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7" w15:restartNumberingAfterBreak="0">
    <w:nsid w:val="5D321470"/>
    <w:multiLevelType w:val="hybridMultilevel"/>
    <w:tmpl w:val="76FE78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74E7A96"/>
    <w:multiLevelType w:val="hybridMultilevel"/>
    <w:tmpl w:val="D26AC5F8"/>
    <w:lvl w:ilvl="0" w:tplc="A58ED95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DB86981"/>
    <w:multiLevelType w:val="hybridMultilevel"/>
    <w:tmpl w:val="89E8F992"/>
    <w:lvl w:ilvl="0" w:tplc="E656157E">
      <w:start w:val="1"/>
      <w:numFmt w:val="bullet"/>
      <w:lvlText w:val=""/>
      <w:lvlJc w:val="left"/>
      <w:pPr>
        <w:ind w:left="567" w:hanging="567"/>
      </w:pPr>
      <w:rPr>
        <w:rFonts w:ascii="Wingdings" w:hAnsi="Wingdings"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0" w15:restartNumberingAfterBreak="0">
    <w:nsid w:val="6F93357C"/>
    <w:multiLevelType w:val="hybridMultilevel"/>
    <w:tmpl w:val="22706E1E"/>
    <w:lvl w:ilvl="0" w:tplc="2F984218">
      <w:start w:val="1"/>
      <w:numFmt w:val="bullet"/>
      <w:lvlText w:val=""/>
      <w:lvlJc w:val="left"/>
      <w:pPr>
        <w:ind w:left="1146" w:hanging="360"/>
      </w:pPr>
      <w:rPr>
        <w:rFonts w:ascii="Wingdings" w:hAnsi="Wingdings"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1" w15:restartNumberingAfterBreak="0">
    <w:nsid w:val="6FB24E64"/>
    <w:multiLevelType w:val="hybridMultilevel"/>
    <w:tmpl w:val="29D09E52"/>
    <w:lvl w:ilvl="0" w:tplc="08090005">
      <w:start w:val="1"/>
      <w:numFmt w:val="bullet"/>
      <w:lvlText w:val=""/>
      <w:lvlJc w:val="left"/>
      <w:pPr>
        <w:ind w:left="1146" w:hanging="360"/>
      </w:pPr>
      <w:rPr>
        <w:rFonts w:ascii="Wingdings" w:hAnsi="Wingdings"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2" w15:restartNumberingAfterBreak="0">
    <w:nsid w:val="70A81CB2"/>
    <w:multiLevelType w:val="hybridMultilevel"/>
    <w:tmpl w:val="06E62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9AE651D"/>
    <w:multiLevelType w:val="hybridMultilevel"/>
    <w:tmpl w:val="F21EEC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28569662">
    <w:abstractNumId w:val="8"/>
  </w:num>
  <w:num w:numId="2" w16cid:durableId="1218396126">
    <w:abstractNumId w:val="4"/>
  </w:num>
  <w:num w:numId="3" w16cid:durableId="1552155135">
    <w:abstractNumId w:val="11"/>
  </w:num>
  <w:num w:numId="4" w16cid:durableId="367686053">
    <w:abstractNumId w:val="6"/>
  </w:num>
  <w:num w:numId="5" w16cid:durableId="999384393">
    <w:abstractNumId w:val="10"/>
  </w:num>
  <w:num w:numId="6" w16cid:durableId="1969361325">
    <w:abstractNumId w:val="9"/>
  </w:num>
  <w:num w:numId="7" w16cid:durableId="1337270853">
    <w:abstractNumId w:val="0"/>
  </w:num>
  <w:num w:numId="8" w16cid:durableId="74907849">
    <w:abstractNumId w:val="13"/>
  </w:num>
  <w:num w:numId="9" w16cid:durableId="1362441894">
    <w:abstractNumId w:val="2"/>
  </w:num>
  <w:num w:numId="10" w16cid:durableId="1641887916">
    <w:abstractNumId w:val="3"/>
  </w:num>
  <w:num w:numId="11" w16cid:durableId="1915821300">
    <w:abstractNumId w:val="12"/>
  </w:num>
  <w:num w:numId="12" w16cid:durableId="1463616115">
    <w:abstractNumId w:val="5"/>
  </w:num>
  <w:num w:numId="13" w16cid:durableId="1208029954">
    <w:abstractNumId w:val="7"/>
  </w:num>
  <w:num w:numId="14" w16cid:durableId="2735640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656E"/>
    <w:rsid w:val="00083C1F"/>
    <w:rsid w:val="002D4BF4"/>
    <w:rsid w:val="002F239B"/>
    <w:rsid w:val="003607D2"/>
    <w:rsid w:val="003B0D6D"/>
    <w:rsid w:val="003E03AE"/>
    <w:rsid w:val="00491F13"/>
    <w:rsid w:val="004A642D"/>
    <w:rsid w:val="004E67C8"/>
    <w:rsid w:val="005E64AA"/>
    <w:rsid w:val="00616F06"/>
    <w:rsid w:val="00654B49"/>
    <w:rsid w:val="006A68B7"/>
    <w:rsid w:val="006B2DD0"/>
    <w:rsid w:val="0074386E"/>
    <w:rsid w:val="008F6EF3"/>
    <w:rsid w:val="0094445F"/>
    <w:rsid w:val="009A750C"/>
    <w:rsid w:val="009C6419"/>
    <w:rsid w:val="00A73F8A"/>
    <w:rsid w:val="00AA493E"/>
    <w:rsid w:val="00B16107"/>
    <w:rsid w:val="00B16199"/>
    <w:rsid w:val="00B86A05"/>
    <w:rsid w:val="00B91B1B"/>
    <w:rsid w:val="00BA1511"/>
    <w:rsid w:val="00C15409"/>
    <w:rsid w:val="00C3221A"/>
    <w:rsid w:val="00C840AA"/>
    <w:rsid w:val="00C90496"/>
    <w:rsid w:val="00D60DE9"/>
    <w:rsid w:val="00D61351"/>
    <w:rsid w:val="00D85D5C"/>
    <w:rsid w:val="00D87038"/>
    <w:rsid w:val="00DD0D54"/>
    <w:rsid w:val="00DF1C3D"/>
    <w:rsid w:val="00E1109A"/>
    <w:rsid w:val="00EB656E"/>
    <w:rsid w:val="00EC5750"/>
    <w:rsid w:val="00ED1643"/>
    <w:rsid w:val="00EE3C86"/>
    <w:rsid w:val="00F74AA1"/>
    <w:rsid w:val="00FE531F"/>
    <w:rsid w:val="00FF22D9"/>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578FB4"/>
  <w15:docId w15:val="{CA5F5F00-B4FD-4D80-897A-C2530A50E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135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B656E"/>
    <w:pPr>
      <w:ind w:left="720"/>
      <w:contextualSpacing/>
    </w:pPr>
  </w:style>
  <w:style w:type="paragraph" w:styleId="BalloonText">
    <w:name w:val="Balloon Text"/>
    <w:basedOn w:val="Normal"/>
    <w:link w:val="BalloonTextChar"/>
    <w:uiPriority w:val="99"/>
    <w:semiHidden/>
    <w:unhideWhenUsed/>
    <w:rsid w:val="00491F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1F13"/>
    <w:rPr>
      <w:rFonts w:ascii="Tahoma" w:hAnsi="Tahoma" w:cs="Tahoma"/>
      <w:sz w:val="16"/>
      <w:szCs w:val="16"/>
    </w:rPr>
  </w:style>
  <w:style w:type="paragraph" w:styleId="Header">
    <w:name w:val="header"/>
    <w:basedOn w:val="Normal"/>
    <w:link w:val="HeaderChar"/>
    <w:uiPriority w:val="99"/>
    <w:unhideWhenUsed/>
    <w:rsid w:val="008F6E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6EF3"/>
  </w:style>
  <w:style w:type="paragraph" w:styleId="Footer">
    <w:name w:val="footer"/>
    <w:basedOn w:val="Normal"/>
    <w:link w:val="FooterChar"/>
    <w:uiPriority w:val="99"/>
    <w:unhideWhenUsed/>
    <w:rsid w:val="008F6E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6E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TotalTime>
  <Pages>5</Pages>
  <Words>1229</Words>
  <Characters>7011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 User</dc:creator>
  <cp:lastModifiedBy>rachel jones</cp:lastModifiedBy>
  <cp:revision>4</cp:revision>
  <cp:lastPrinted>2026-09-03T11:32:00Z</cp:lastPrinted>
  <dcterms:created xsi:type="dcterms:W3CDTF">2026-09-03T11:31:00Z</dcterms:created>
  <dcterms:modified xsi:type="dcterms:W3CDTF">2026-09-03T12:19:00Z</dcterms:modified>
</cp:coreProperties>
</file>